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7C98" w14:textId="1FD3BA7C" w:rsidR="00B46398" w:rsidRPr="00B46398" w:rsidRDefault="00B46398" w:rsidP="00B46398">
      <w:pPr>
        <w:suppressAutoHyphens/>
        <w:spacing w:after="0" w:line="240" w:lineRule="auto"/>
        <w:jc w:val="center"/>
        <w:rPr>
          <w:rFonts w:ascii="Times New Roman" w:eastAsia="Lucida Sans Unicode" w:hAnsi="Times New Roman" w:cs="Times New Roman"/>
          <w:spacing w:val="-6"/>
          <w:sz w:val="26"/>
          <w:szCs w:val="26"/>
        </w:rPr>
      </w:pPr>
      <w:r w:rsidRPr="00B46398">
        <w:rPr>
          <w:rFonts w:ascii="Times New Roman" w:eastAsia="Lucida Sans Unicode" w:hAnsi="Times New Roman" w:cs="Times New Roman"/>
          <w:spacing w:val="-6"/>
          <w:sz w:val="26"/>
          <w:szCs w:val="26"/>
          <w:lang w:val="sah-RU"/>
        </w:rPr>
        <w:t>М</w:t>
      </w:r>
      <w:proofErr w:type="spellStart"/>
      <w:r w:rsidRPr="00B46398">
        <w:rPr>
          <w:rFonts w:ascii="Times New Roman" w:eastAsia="Lucida Sans Unicode" w:hAnsi="Times New Roman" w:cs="Times New Roman"/>
          <w:spacing w:val="-6"/>
          <w:sz w:val="26"/>
          <w:szCs w:val="26"/>
        </w:rPr>
        <w:t>инистерство</w:t>
      </w:r>
      <w:proofErr w:type="spellEnd"/>
      <w:r w:rsidRPr="00B46398">
        <w:rPr>
          <w:rFonts w:ascii="Times New Roman" w:eastAsia="Lucida Sans Unicode" w:hAnsi="Times New Roman" w:cs="Times New Roman"/>
          <w:spacing w:val="-6"/>
          <w:sz w:val="26"/>
          <w:szCs w:val="26"/>
        </w:rPr>
        <w:t xml:space="preserve"> </w:t>
      </w:r>
      <w:r w:rsidRPr="00B46398">
        <w:rPr>
          <w:rFonts w:ascii="Times New Roman" w:eastAsia="Lucida Sans Unicode" w:hAnsi="Times New Roman" w:cs="Times New Roman"/>
          <w:spacing w:val="-6"/>
          <w:sz w:val="26"/>
          <w:szCs w:val="26"/>
          <w:lang w:val="sah-RU"/>
        </w:rPr>
        <w:t>науки и высшего образования Российс</w:t>
      </w:r>
      <w:r w:rsidRPr="00B46398">
        <w:rPr>
          <w:rFonts w:ascii="Times New Roman" w:eastAsia="Lucida Sans Unicode" w:hAnsi="Times New Roman" w:cs="Times New Roman"/>
          <w:spacing w:val="-6"/>
          <w:sz w:val="26"/>
          <w:szCs w:val="26"/>
        </w:rPr>
        <w:t>к</w:t>
      </w:r>
      <w:r w:rsidRPr="00B46398">
        <w:rPr>
          <w:rFonts w:ascii="Times New Roman" w:eastAsia="Lucida Sans Unicode" w:hAnsi="Times New Roman" w:cs="Times New Roman"/>
          <w:spacing w:val="-6"/>
          <w:sz w:val="26"/>
          <w:szCs w:val="26"/>
          <w:lang w:val="sah-RU"/>
        </w:rPr>
        <w:t>ой Федерации</w:t>
      </w:r>
    </w:p>
    <w:p w14:paraId="23209B93" w14:textId="77777777" w:rsidR="00B46398" w:rsidRDefault="00B46398" w:rsidP="00B46398">
      <w:pPr>
        <w:suppressAutoHyphens/>
        <w:spacing w:after="0" w:line="240" w:lineRule="auto"/>
        <w:ind w:firstLine="142"/>
        <w:jc w:val="center"/>
        <w:rPr>
          <w:rFonts w:ascii="Times New Roman" w:eastAsia="Lucida Sans Unicode" w:hAnsi="Times New Roman" w:cs="Times New Roman"/>
          <w:spacing w:val="-6"/>
          <w:sz w:val="26"/>
          <w:szCs w:val="26"/>
        </w:rPr>
      </w:pPr>
      <w:r w:rsidRPr="00B46398">
        <w:rPr>
          <w:rFonts w:ascii="Times New Roman" w:eastAsia="Lucida Sans Unicode" w:hAnsi="Times New Roman" w:cs="Times New Roman"/>
          <w:spacing w:val="-6"/>
          <w:sz w:val="26"/>
          <w:szCs w:val="26"/>
          <w:lang w:val="sah-RU"/>
        </w:rPr>
        <w:t>Ф</w:t>
      </w:r>
      <w:proofErr w:type="spellStart"/>
      <w:r w:rsidRPr="00B46398">
        <w:rPr>
          <w:rFonts w:ascii="Times New Roman" w:eastAsia="Lucida Sans Unicode" w:hAnsi="Times New Roman" w:cs="Times New Roman"/>
          <w:spacing w:val="-6"/>
          <w:sz w:val="26"/>
          <w:szCs w:val="26"/>
        </w:rPr>
        <w:t>едеральное</w:t>
      </w:r>
      <w:proofErr w:type="spellEnd"/>
      <w:r w:rsidRPr="00B46398">
        <w:rPr>
          <w:rFonts w:ascii="Times New Roman" w:eastAsia="Lucida Sans Unicode" w:hAnsi="Times New Roman" w:cs="Times New Roman"/>
          <w:spacing w:val="-6"/>
          <w:sz w:val="26"/>
          <w:szCs w:val="26"/>
        </w:rPr>
        <w:t xml:space="preserve"> государственное бюджетное образовательное учреждение </w:t>
      </w:r>
    </w:p>
    <w:p w14:paraId="58228B1D" w14:textId="607FD523" w:rsidR="00B46398" w:rsidRPr="00B46398" w:rsidRDefault="00B46398" w:rsidP="00B46398">
      <w:pPr>
        <w:suppressAutoHyphens/>
        <w:spacing w:after="0" w:line="240" w:lineRule="auto"/>
        <w:ind w:firstLine="142"/>
        <w:jc w:val="center"/>
        <w:rPr>
          <w:rFonts w:ascii="Times New Roman" w:eastAsia="Lucida Sans Unicode" w:hAnsi="Times New Roman" w:cs="Times New Roman"/>
          <w:spacing w:val="-6"/>
          <w:sz w:val="26"/>
          <w:szCs w:val="26"/>
          <w:lang w:val="sah-RU"/>
        </w:rPr>
      </w:pPr>
      <w:r w:rsidRPr="00B46398">
        <w:rPr>
          <w:rFonts w:ascii="Times New Roman" w:eastAsia="Lucida Sans Unicode" w:hAnsi="Times New Roman" w:cs="Times New Roman"/>
          <w:spacing w:val="-6"/>
          <w:sz w:val="26"/>
          <w:szCs w:val="26"/>
        </w:rPr>
        <w:t>высшего образования</w:t>
      </w:r>
    </w:p>
    <w:p w14:paraId="696A202E" w14:textId="689C26ED" w:rsidR="00B46398" w:rsidRPr="00B46398" w:rsidRDefault="00B46398" w:rsidP="00B46398">
      <w:pPr>
        <w:suppressAutoHyphens/>
        <w:spacing w:after="0" w:line="240" w:lineRule="auto"/>
        <w:jc w:val="center"/>
        <w:rPr>
          <w:rFonts w:ascii="Times New Roman" w:eastAsia="Lucida Sans Unicode" w:hAnsi="Times New Roman" w:cs="Times New Roman"/>
          <w:sz w:val="26"/>
          <w:szCs w:val="26"/>
        </w:rPr>
      </w:pPr>
      <w:r w:rsidRPr="00B46398">
        <w:rPr>
          <w:rFonts w:ascii="Times New Roman" w:eastAsia="Lucida Sans Unicode" w:hAnsi="Times New Roman" w:cs="Times New Roman"/>
          <w:sz w:val="26"/>
          <w:szCs w:val="26"/>
        </w:rPr>
        <w:t xml:space="preserve"> «Арктический государственный институт культуры и искусств»</w:t>
      </w:r>
    </w:p>
    <w:p w14:paraId="2761690B" w14:textId="77777777" w:rsidR="00B46398" w:rsidRPr="002A4C07" w:rsidRDefault="00B46398" w:rsidP="00B46398">
      <w:pPr>
        <w:spacing w:after="0" w:line="240" w:lineRule="auto"/>
        <w:jc w:val="center"/>
        <w:rPr>
          <w:rFonts w:ascii="Times New Roman" w:eastAsia="Calibri" w:hAnsi="Times New Roman" w:cs="Times New Roman"/>
          <w:b/>
          <w:bCs/>
          <w:sz w:val="28"/>
          <w:szCs w:val="28"/>
        </w:rPr>
      </w:pPr>
    </w:p>
    <w:p w14:paraId="620BCD20" w14:textId="68BFEC89" w:rsidR="00B46398" w:rsidRPr="00DA4267" w:rsidRDefault="00B46398" w:rsidP="00B46398">
      <w:pPr>
        <w:spacing w:after="0" w:line="240" w:lineRule="auto"/>
        <w:jc w:val="right"/>
        <w:rPr>
          <w:rFonts w:ascii="Times New Roman" w:hAnsi="Times New Roman" w:cs="Times New Roman"/>
          <w:b/>
          <w:bCs/>
          <w:sz w:val="24"/>
          <w:szCs w:val="24"/>
        </w:rPr>
      </w:pPr>
      <w:r w:rsidRPr="00DA4267">
        <w:rPr>
          <w:rFonts w:ascii="Times New Roman" w:hAnsi="Times New Roman" w:cs="Times New Roman"/>
          <w:b/>
          <w:bCs/>
          <w:sz w:val="24"/>
          <w:szCs w:val="24"/>
        </w:rPr>
        <w:t>Утверждаю</w:t>
      </w:r>
    </w:p>
    <w:p w14:paraId="7937FA76" w14:textId="77777777" w:rsidR="00B46398" w:rsidRPr="00DA4267" w:rsidRDefault="00B46398" w:rsidP="00B46398">
      <w:pPr>
        <w:spacing w:after="0" w:line="240" w:lineRule="auto"/>
        <w:jc w:val="right"/>
        <w:rPr>
          <w:rFonts w:ascii="Times New Roman" w:hAnsi="Times New Roman" w:cs="Times New Roman"/>
          <w:sz w:val="24"/>
          <w:szCs w:val="24"/>
        </w:rPr>
      </w:pPr>
      <w:r w:rsidRPr="00DA4267">
        <w:rPr>
          <w:rFonts w:ascii="Times New Roman" w:hAnsi="Times New Roman" w:cs="Times New Roman"/>
          <w:sz w:val="24"/>
          <w:szCs w:val="24"/>
        </w:rPr>
        <w:t xml:space="preserve">проректор по </w:t>
      </w:r>
    </w:p>
    <w:p w14:paraId="0A74F8B3" w14:textId="77777777" w:rsidR="00B46398" w:rsidRPr="00DA4267" w:rsidRDefault="00B46398" w:rsidP="00B46398">
      <w:pPr>
        <w:spacing w:after="0" w:line="240" w:lineRule="auto"/>
        <w:jc w:val="right"/>
        <w:rPr>
          <w:rFonts w:ascii="Times New Roman" w:hAnsi="Times New Roman" w:cs="Times New Roman"/>
          <w:sz w:val="24"/>
          <w:szCs w:val="24"/>
        </w:rPr>
      </w:pPr>
      <w:r w:rsidRPr="00DA4267">
        <w:rPr>
          <w:rFonts w:ascii="Times New Roman" w:hAnsi="Times New Roman" w:cs="Times New Roman"/>
          <w:sz w:val="24"/>
          <w:szCs w:val="24"/>
        </w:rPr>
        <w:t xml:space="preserve">образовательной деятельности </w:t>
      </w:r>
    </w:p>
    <w:p w14:paraId="6F713CFA" w14:textId="73908616" w:rsidR="00B46398" w:rsidRPr="00DA4267" w:rsidRDefault="00B46398" w:rsidP="00B46398">
      <w:pPr>
        <w:spacing w:after="0" w:line="240" w:lineRule="auto"/>
        <w:jc w:val="right"/>
        <w:rPr>
          <w:rFonts w:ascii="Times New Roman" w:hAnsi="Times New Roman" w:cs="Times New Roman"/>
          <w:sz w:val="24"/>
          <w:szCs w:val="24"/>
        </w:rPr>
      </w:pPr>
      <w:r w:rsidRPr="00DA4267">
        <w:rPr>
          <w:rFonts w:ascii="Times New Roman" w:hAnsi="Times New Roman" w:cs="Times New Roman"/>
          <w:sz w:val="24"/>
          <w:szCs w:val="24"/>
        </w:rPr>
        <w:t>и цифровизации</w:t>
      </w:r>
    </w:p>
    <w:p w14:paraId="675AE1FA" w14:textId="622B3D6E" w:rsidR="00B46398" w:rsidRPr="00DA4267" w:rsidRDefault="00B46398" w:rsidP="00B46398">
      <w:pPr>
        <w:spacing w:after="0" w:line="240" w:lineRule="auto"/>
        <w:jc w:val="right"/>
        <w:rPr>
          <w:rFonts w:ascii="Times New Roman" w:hAnsi="Times New Roman" w:cs="Times New Roman"/>
          <w:sz w:val="24"/>
          <w:szCs w:val="24"/>
        </w:rPr>
      </w:pPr>
      <w:r w:rsidRPr="00DA4267">
        <w:rPr>
          <w:rFonts w:ascii="Times New Roman" w:hAnsi="Times New Roman" w:cs="Times New Roman"/>
          <w:sz w:val="24"/>
          <w:szCs w:val="24"/>
        </w:rPr>
        <w:t>_____________________________</w:t>
      </w:r>
    </w:p>
    <w:p w14:paraId="2C67EA26" w14:textId="03C9EA3F" w:rsidR="00B46398" w:rsidRPr="00DA4267" w:rsidRDefault="00B46398" w:rsidP="00B46398">
      <w:pPr>
        <w:spacing w:after="0" w:line="240" w:lineRule="auto"/>
        <w:jc w:val="right"/>
        <w:rPr>
          <w:rFonts w:ascii="Times New Roman" w:hAnsi="Times New Roman" w:cs="Times New Roman"/>
          <w:sz w:val="24"/>
          <w:szCs w:val="24"/>
        </w:rPr>
      </w:pPr>
      <w:r w:rsidRPr="00DA4267">
        <w:rPr>
          <w:rFonts w:ascii="Times New Roman" w:hAnsi="Times New Roman" w:cs="Times New Roman"/>
          <w:sz w:val="24"/>
          <w:szCs w:val="24"/>
        </w:rPr>
        <w:t xml:space="preserve">З.А. </w:t>
      </w:r>
      <w:proofErr w:type="spellStart"/>
      <w:r w:rsidRPr="00DA4267">
        <w:rPr>
          <w:rFonts w:ascii="Times New Roman" w:hAnsi="Times New Roman" w:cs="Times New Roman"/>
          <w:sz w:val="24"/>
          <w:szCs w:val="24"/>
        </w:rPr>
        <w:t>Стрекаловская</w:t>
      </w:r>
      <w:proofErr w:type="spellEnd"/>
    </w:p>
    <w:p w14:paraId="56588302" w14:textId="4207951B" w:rsidR="00B46398" w:rsidRPr="00DA4267" w:rsidRDefault="00B46398" w:rsidP="00B46398">
      <w:pPr>
        <w:spacing w:after="0" w:line="240" w:lineRule="auto"/>
        <w:jc w:val="right"/>
        <w:rPr>
          <w:rFonts w:ascii="Times New Roman" w:hAnsi="Times New Roman" w:cs="Times New Roman"/>
          <w:sz w:val="24"/>
          <w:szCs w:val="24"/>
        </w:rPr>
      </w:pPr>
      <w:r w:rsidRPr="00DA4267">
        <w:rPr>
          <w:rFonts w:ascii="Times New Roman" w:hAnsi="Times New Roman" w:cs="Times New Roman"/>
          <w:sz w:val="24"/>
          <w:szCs w:val="24"/>
        </w:rPr>
        <w:t>«___»______________ 202</w:t>
      </w:r>
      <w:r w:rsidR="00DA4267">
        <w:rPr>
          <w:rFonts w:ascii="Times New Roman" w:hAnsi="Times New Roman" w:cs="Times New Roman"/>
          <w:sz w:val="24"/>
          <w:szCs w:val="24"/>
        </w:rPr>
        <w:t>5</w:t>
      </w:r>
      <w:r w:rsidRPr="00DA4267">
        <w:rPr>
          <w:rFonts w:ascii="Times New Roman" w:hAnsi="Times New Roman" w:cs="Times New Roman"/>
          <w:sz w:val="24"/>
          <w:szCs w:val="24"/>
        </w:rPr>
        <w:t xml:space="preserve"> г.</w:t>
      </w:r>
    </w:p>
    <w:p w14:paraId="33748EF9" w14:textId="77777777" w:rsidR="00B46398" w:rsidRDefault="00B46398" w:rsidP="00B46398">
      <w:pPr>
        <w:spacing w:after="0" w:line="240" w:lineRule="auto"/>
        <w:jc w:val="center"/>
        <w:rPr>
          <w:rFonts w:ascii="Times New Roman" w:hAnsi="Times New Roman" w:cs="Times New Roman"/>
          <w:sz w:val="28"/>
          <w:szCs w:val="28"/>
        </w:rPr>
      </w:pPr>
    </w:p>
    <w:p w14:paraId="04D1A24A" w14:textId="77777777" w:rsidR="00B46398" w:rsidRDefault="00B46398" w:rsidP="00B46398">
      <w:pPr>
        <w:spacing w:after="0" w:line="240" w:lineRule="auto"/>
        <w:jc w:val="center"/>
        <w:rPr>
          <w:rFonts w:ascii="Times New Roman" w:hAnsi="Times New Roman" w:cs="Times New Roman"/>
          <w:sz w:val="28"/>
          <w:szCs w:val="28"/>
        </w:rPr>
      </w:pPr>
    </w:p>
    <w:p w14:paraId="634F6D3A" w14:textId="77777777" w:rsidR="00B46398" w:rsidRDefault="00B46398" w:rsidP="00B46398">
      <w:pPr>
        <w:spacing w:after="0" w:line="240" w:lineRule="auto"/>
        <w:jc w:val="center"/>
        <w:rPr>
          <w:rFonts w:ascii="Times New Roman" w:hAnsi="Times New Roman" w:cs="Times New Roman"/>
          <w:sz w:val="28"/>
          <w:szCs w:val="28"/>
        </w:rPr>
      </w:pPr>
    </w:p>
    <w:p w14:paraId="14713207" w14:textId="77777777" w:rsidR="00B46398" w:rsidRDefault="00B46398" w:rsidP="00B46398">
      <w:pPr>
        <w:spacing w:after="0" w:line="240" w:lineRule="auto"/>
        <w:jc w:val="center"/>
        <w:rPr>
          <w:rFonts w:ascii="Times New Roman" w:hAnsi="Times New Roman" w:cs="Times New Roman"/>
          <w:sz w:val="28"/>
          <w:szCs w:val="28"/>
        </w:rPr>
      </w:pPr>
    </w:p>
    <w:p w14:paraId="3C1DB8BB" w14:textId="77777777" w:rsidR="00B46398" w:rsidRDefault="00B46398" w:rsidP="00B46398">
      <w:pPr>
        <w:spacing w:after="0" w:line="240" w:lineRule="auto"/>
        <w:jc w:val="center"/>
        <w:rPr>
          <w:rFonts w:ascii="Times New Roman" w:hAnsi="Times New Roman" w:cs="Times New Roman"/>
          <w:sz w:val="28"/>
          <w:szCs w:val="28"/>
        </w:rPr>
      </w:pPr>
    </w:p>
    <w:p w14:paraId="65D8192D" w14:textId="77777777" w:rsidR="00B46398" w:rsidRDefault="00B46398" w:rsidP="00B46398">
      <w:pPr>
        <w:spacing w:after="0" w:line="240" w:lineRule="auto"/>
        <w:jc w:val="center"/>
        <w:rPr>
          <w:rFonts w:ascii="Times New Roman" w:hAnsi="Times New Roman" w:cs="Times New Roman"/>
          <w:sz w:val="28"/>
          <w:szCs w:val="28"/>
        </w:rPr>
      </w:pPr>
    </w:p>
    <w:p w14:paraId="05FEECC8" w14:textId="77777777" w:rsidR="00B46398" w:rsidRDefault="00B46398" w:rsidP="00B46398">
      <w:pPr>
        <w:spacing w:after="0" w:line="240" w:lineRule="auto"/>
        <w:jc w:val="center"/>
        <w:rPr>
          <w:rFonts w:ascii="Times New Roman" w:hAnsi="Times New Roman" w:cs="Times New Roman"/>
          <w:sz w:val="28"/>
          <w:szCs w:val="28"/>
        </w:rPr>
      </w:pPr>
    </w:p>
    <w:p w14:paraId="4A9AC7C0" w14:textId="77777777" w:rsidR="00B46398" w:rsidRPr="00B46398" w:rsidRDefault="00B46398" w:rsidP="00B46398">
      <w:pPr>
        <w:spacing w:after="0" w:line="240" w:lineRule="auto"/>
        <w:jc w:val="center"/>
        <w:rPr>
          <w:rFonts w:ascii="Times New Roman" w:hAnsi="Times New Roman" w:cs="Times New Roman"/>
          <w:sz w:val="28"/>
          <w:szCs w:val="28"/>
        </w:rPr>
      </w:pPr>
    </w:p>
    <w:p w14:paraId="6A2B0903" w14:textId="77777777" w:rsidR="00B46398" w:rsidRDefault="00B46398" w:rsidP="00B46398">
      <w:pPr>
        <w:spacing w:after="0" w:line="240" w:lineRule="auto"/>
        <w:jc w:val="center"/>
        <w:rPr>
          <w:rFonts w:ascii="Times New Roman" w:hAnsi="Times New Roman" w:cs="Times New Roman"/>
          <w:b/>
          <w:bCs/>
          <w:sz w:val="28"/>
          <w:szCs w:val="28"/>
        </w:rPr>
      </w:pPr>
    </w:p>
    <w:p w14:paraId="18232165" w14:textId="09ADC353" w:rsidR="00CC1B02" w:rsidRPr="00B46398" w:rsidRDefault="00474921" w:rsidP="00B46398">
      <w:pPr>
        <w:spacing w:after="0" w:line="240" w:lineRule="auto"/>
        <w:jc w:val="center"/>
        <w:rPr>
          <w:rFonts w:ascii="Times New Roman" w:hAnsi="Times New Roman" w:cs="Times New Roman"/>
          <w:b/>
          <w:bCs/>
          <w:sz w:val="28"/>
          <w:szCs w:val="28"/>
        </w:rPr>
      </w:pPr>
      <w:r w:rsidRPr="00CC1B02">
        <w:rPr>
          <w:rFonts w:ascii="Times New Roman" w:hAnsi="Times New Roman" w:cs="Times New Roman"/>
          <w:b/>
          <w:bCs/>
          <w:sz w:val="28"/>
          <w:szCs w:val="28"/>
        </w:rPr>
        <w:t>План</w:t>
      </w:r>
    </w:p>
    <w:p w14:paraId="448A9D4B" w14:textId="77777777" w:rsidR="00B46398" w:rsidRDefault="00474921" w:rsidP="00B463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работы </w:t>
      </w:r>
      <w:r w:rsidR="00B46398">
        <w:rPr>
          <w:rFonts w:ascii="Times New Roman" w:hAnsi="Times New Roman" w:cs="Times New Roman"/>
          <w:sz w:val="28"/>
          <w:szCs w:val="28"/>
        </w:rPr>
        <w:t>Л</w:t>
      </w:r>
      <w:r>
        <w:rPr>
          <w:rFonts w:ascii="Times New Roman" w:hAnsi="Times New Roman" w:cs="Times New Roman"/>
          <w:sz w:val="28"/>
          <w:szCs w:val="28"/>
        </w:rPr>
        <w:t xml:space="preserve">аборатории цифрового развития </w:t>
      </w:r>
    </w:p>
    <w:p w14:paraId="6664C436" w14:textId="1005AB55" w:rsidR="00B46398" w:rsidRDefault="00474921" w:rsidP="00B463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2025 год</w:t>
      </w:r>
    </w:p>
    <w:p w14:paraId="5AD18616" w14:textId="77777777" w:rsidR="00B46398" w:rsidRDefault="00B46398" w:rsidP="00B46398">
      <w:pPr>
        <w:spacing w:after="0" w:line="240" w:lineRule="auto"/>
        <w:jc w:val="center"/>
        <w:rPr>
          <w:rFonts w:ascii="Times New Roman" w:hAnsi="Times New Roman" w:cs="Times New Roman"/>
          <w:sz w:val="28"/>
          <w:szCs w:val="28"/>
        </w:rPr>
      </w:pPr>
    </w:p>
    <w:p w14:paraId="5281AFCD" w14:textId="77777777" w:rsidR="00B46398" w:rsidRDefault="00B46398" w:rsidP="00B46398">
      <w:pPr>
        <w:spacing w:after="0" w:line="240" w:lineRule="auto"/>
        <w:jc w:val="center"/>
        <w:rPr>
          <w:rFonts w:ascii="Times New Roman" w:hAnsi="Times New Roman" w:cs="Times New Roman"/>
          <w:sz w:val="28"/>
          <w:szCs w:val="28"/>
        </w:rPr>
      </w:pPr>
    </w:p>
    <w:p w14:paraId="0C0258AE" w14:textId="77777777" w:rsidR="00B46398" w:rsidRDefault="00B46398" w:rsidP="00B46398">
      <w:pPr>
        <w:spacing w:after="0" w:line="240" w:lineRule="auto"/>
        <w:jc w:val="center"/>
        <w:rPr>
          <w:rFonts w:ascii="Times New Roman" w:hAnsi="Times New Roman" w:cs="Times New Roman"/>
          <w:sz w:val="28"/>
          <w:szCs w:val="28"/>
        </w:rPr>
      </w:pPr>
    </w:p>
    <w:p w14:paraId="0D951367" w14:textId="77777777" w:rsidR="00B46398" w:rsidRDefault="00B46398" w:rsidP="00B46398">
      <w:pPr>
        <w:spacing w:after="0" w:line="240" w:lineRule="auto"/>
        <w:jc w:val="center"/>
        <w:rPr>
          <w:rFonts w:ascii="Times New Roman" w:hAnsi="Times New Roman" w:cs="Times New Roman"/>
          <w:sz w:val="28"/>
          <w:szCs w:val="28"/>
        </w:rPr>
      </w:pPr>
    </w:p>
    <w:p w14:paraId="07022DD1" w14:textId="77777777" w:rsidR="00B46398" w:rsidRDefault="00B46398" w:rsidP="00B46398">
      <w:pPr>
        <w:spacing w:after="0" w:line="240" w:lineRule="auto"/>
        <w:jc w:val="center"/>
        <w:rPr>
          <w:rFonts w:ascii="Times New Roman" w:hAnsi="Times New Roman" w:cs="Times New Roman"/>
          <w:sz w:val="28"/>
          <w:szCs w:val="28"/>
        </w:rPr>
      </w:pPr>
    </w:p>
    <w:p w14:paraId="78813232" w14:textId="77777777" w:rsidR="00B46398" w:rsidRDefault="00B46398" w:rsidP="00B46398">
      <w:pPr>
        <w:spacing w:after="0" w:line="240" w:lineRule="auto"/>
        <w:jc w:val="center"/>
        <w:rPr>
          <w:rFonts w:ascii="Times New Roman" w:hAnsi="Times New Roman" w:cs="Times New Roman"/>
          <w:sz w:val="28"/>
          <w:szCs w:val="28"/>
        </w:rPr>
      </w:pPr>
    </w:p>
    <w:p w14:paraId="49EB6C46" w14:textId="77777777" w:rsidR="00B46398" w:rsidRDefault="00B46398" w:rsidP="00B46398">
      <w:pPr>
        <w:spacing w:after="0" w:line="240" w:lineRule="auto"/>
        <w:jc w:val="center"/>
        <w:rPr>
          <w:rFonts w:ascii="Times New Roman" w:hAnsi="Times New Roman" w:cs="Times New Roman"/>
          <w:sz w:val="28"/>
          <w:szCs w:val="28"/>
        </w:rPr>
      </w:pPr>
    </w:p>
    <w:p w14:paraId="56FE2501" w14:textId="77777777" w:rsidR="00B46398" w:rsidRDefault="00B46398" w:rsidP="00B46398">
      <w:pPr>
        <w:spacing w:after="0" w:line="240" w:lineRule="auto"/>
        <w:jc w:val="center"/>
        <w:rPr>
          <w:rFonts w:ascii="Times New Roman" w:hAnsi="Times New Roman" w:cs="Times New Roman"/>
          <w:sz w:val="28"/>
          <w:szCs w:val="28"/>
        </w:rPr>
      </w:pPr>
    </w:p>
    <w:p w14:paraId="671404C6" w14:textId="77777777" w:rsidR="00B46398" w:rsidRDefault="00B46398" w:rsidP="00B46398">
      <w:pPr>
        <w:spacing w:after="0" w:line="240" w:lineRule="auto"/>
        <w:jc w:val="center"/>
        <w:rPr>
          <w:rFonts w:ascii="Times New Roman" w:hAnsi="Times New Roman" w:cs="Times New Roman"/>
          <w:sz w:val="28"/>
          <w:szCs w:val="28"/>
        </w:rPr>
      </w:pPr>
    </w:p>
    <w:p w14:paraId="00DC88FE" w14:textId="77777777" w:rsidR="00B46398" w:rsidRDefault="00B46398" w:rsidP="00B46398">
      <w:pPr>
        <w:spacing w:after="0" w:line="240" w:lineRule="auto"/>
        <w:jc w:val="center"/>
        <w:rPr>
          <w:rFonts w:ascii="Times New Roman" w:hAnsi="Times New Roman" w:cs="Times New Roman"/>
          <w:sz w:val="28"/>
          <w:szCs w:val="28"/>
        </w:rPr>
      </w:pPr>
    </w:p>
    <w:p w14:paraId="7BD8EDE2" w14:textId="77777777" w:rsidR="00B46398" w:rsidRDefault="00B46398" w:rsidP="00B46398">
      <w:pPr>
        <w:spacing w:after="0" w:line="240" w:lineRule="auto"/>
        <w:jc w:val="center"/>
        <w:rPr>
          <w:rFonts w:ascii="Times New Roman" w:hAnsi="Times New Roman" w:cs="Times New Roman"/>
          <w:sz w:val="28"/>
          <w:szCs w:val="28"/>
        </w:rPr>
      </w:pPr>
    </w:p>
    <w:p w14:paraId="2881FFFF" w14:textId="77777777" w:rsidR="00B46398" w:rsidRDefault="00B46398" w:rsidP="00B46398">
      <w:pPr>
        <w:spacing w:after="0" w:line="240" w:lineRule="auto"/>
        <w:jc w:val="center"/>
        <w:rPr>
          <w:rFonts w:ascii="Times New Roman" w:hAnsi="Times New Roman" w:cs="Times New Roman"/>
          <w:sz w:val="28"/>
          <w:szCs w:val="28"/>
        </w:rPr>
      </w:pPr>
    </w:p>
    <w:p w14:paraId="15AE6B8B" w14:textId="77777777" w:rsidR="00B46398" w:rsidRDefault="00B46398" w:rsidP="00B46398">
      <w:pPr>
        <w:spacing w:after="0" w:line="240" w:lineRule="auto"/>
        <w:jc w:val="center"/>
        <w:rPr>
          <w:rFonts w:ascii="Times New Roman" w:hAnsi="Times New Roman" w:cs="Times New Roman"/>
          <w:sz w:val="28"/>
          <w:szCs w:val="28"/>
        </w:rPr>
      </w:pPr>
    </w:p>
    <w:p w14:paraId="1240FA47" w14:textId="77777777" w:rsidR="00B46398" w:rsidRDefault="00B46398" w:rsidP="00B46398">
      <w:pPr>
        <w:spacing w:after="0" w:line="240" w:lineRule="auto"/>
        <w:jc w:val="center"/>
        <w:rPr>
          <w:rFonts w:ascii="Times New Roman" w:hAnsi="Times New Roman" w:cs="Times New Roman"/>
          <w:sz w:val="28"/>
          <w:szCs w:val="28"/>
        </w:rPr>
      </w:pPr>
    </w:p>
    <w:p w14:paraId="315EEBBF" w14:textId="77777777" w:rsidR="00B46398" w:rsidRDefault="00B46398" w:rsidP="00B46398">
      <w:pPr>
        <w:spacing w:after="0" w:line="240" w:lineRule="auto"/>
        <w:jc w:val="center"/>
        <w:rPr>
          <w:rFonts w:ascii="Times New Roman" w:hAnsi="Times New Roman" w:cs="Times New Roman"/>
          <w:sz w:val="28"/>
          <w:szCs w:val="28"/>
        </w:rPr>
      </w:pPr>
    </w:p>
    <w:p w14:paraId="4C53040E" w14:textId="77777777" w:rsidR="00B46398" w:rsidRDefault="00B46398" w:rsidP="00B46398">
      <w:pPr>
        <w:spacing w:after="0" w:line="240" w:lineRule="auto"/>
        <w:jc w:val="center"/>
        <w:rPr>
          <w:rFonts w:ascii="Times New Roman" w:hAnsi="Times New Roman" w:cs="Times New Roman"/>
          <w:sz w:val="28"/>
          <w:szCs w:val="28"/>
        </w:rPr>
      </w:pPr>
    </w:p>
    <w:p w14:paraId="59143622" w14:textId="77777777" w:rsidR="00B46398" w:rsidRDefault="00B46398" w:rsidP="00B46398">
      <w:pPr>
        <w:spacing w:after="0" w:line="240" w:lineRule="auto"/>
        <w:jc w:val="center"/>
        <w:rPr>
          <w:rFonts w:ascii="Times New Roman" w:hAnsi="Times New Roman" w:cs="Times New Roman"/>
          <w:sz w:val="28"/>
          <w:szCs w:val="28"/>
        </w:rPr>
      </w:pPr>
    </w:p>
    <w:p w14:paraId="42A5E970" w14:textId="77777777" w:rsidR="00B46398" w:rsidRDefault="00B46398" w:rsidP="00B46398">
      <w:pPr>
        <w:spacing w:after="0" w:line="240" w:lineRule="auto"/>
        <w:jc w:val="center"/>
        <w:rPr>
          <w:rFonts w:ascii="Times New Roman" w:hAnsi="Times New Roman" w:cs="Times New Roman"/>
          <w:sz w:val="28"/>
          <w:szCs w:val="28"/>
        </w:rPr>
      </w:pPr>
    </w:p>
    <w:p w14:paraId="0156ED72" w14:textId="4061AA88" w:rsidR="00B46398" w:rsidRDefault="00B46398" w:rsidP="00B463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Якутск</w:t>
      </w:r>
    </w:p>
    <w:p w14:paraId="6E2336EA" w14:textId="49EC4688" w:rsidR="00B46398" w:rsidRDefault="00B46398" w:rsidP="00B463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p w14:paraId="70AEC9C4" w14:textId="77777777" w:rsidR="00B46398" w:rsidRDefault="00B46398" w:rsidP="00B46398">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11B73E8D" w14:textId="77777777" w:rsidR="00994552" w:rsidRDefault="00994552" w:rsidP="00B46398">
      <w:pPr>
        <w:spacing w:after="0" w:line="240" w:lineRule="auto"/>
        <w:jc w:val="center"/>
        <w:rPr>
          <w:rFonts w:ascii="Times New Roman" w:hAnsi="Times New Roman" w:cs="Times New Roman"/>
          <w:sz w:val="28"/>
          <w:szCs w:val="28"/>
        </w:rPr>
      </w:pPr>
    </w:p>
    <w:tbl>
      <w:tblPr>
        <w:tblStyle w:val="a9"/>
        <w:tblW w:w="9067" w:type="dxa"/>
        <w:tblLook w:val="04A0" w:firstRow="1" w:lastRow="0" w:firstColumn="1" w:lastColumn="0" w:noHBand="0" w:noVBand="1"/>
      </w:tblPr>
      <w:tblGrid>
        <w:gridCol w:w="4673"/>
        <w:gridCol w:w="1984"/>
        <w:gridCol w:w="2410"/>
      </w:tblGrid>
      <w:tr w:rsidR="00CC1B02" w:rsidRPr="00CC1B02" w14:paraId="278DC521" w14:textId="77777777" w:rsidTr="00CC1B02">
        <w:tc>
          <w:tcPr>
            <w:tcW w:w="4673" w:type="dxa"/>
          </w:tcPr>
          <w:p w14:paraId="2FA7EF35" w14:textId="298D1F04" w:rsidR="00CC1B02" w:rsidRPr="00CC1B02" w:rsidRDefault="00CC1B02" w:rsidP="00B46398">
            <w:pPr>
              <w:rPr>
                <w:rFonts w:ascii="Times New Roman" w:hAnsi="Times New Roman" w:cs="Times New Roman"/>
                <w:b/>
                <w:bCs/>
                <w:sz w:val="24"/>
                <w:szCs w:val="24"/>
              </w:rPr>
            </w:pPr>
            <w:r w:rsidRPr="00CC1B02">
              <w:rPr>
                <w:rFonts w:ascii="Times New Roman" w:hAnsi="Times New Roman" w:cs="Times New Roman"/>
                <w:b/>
                <w:bCs/>
                <w:sz w:val="24"/>
                <w:szCs w:val="24"/>
              </w:rPr>
              <w:t>Мероприятие</w:t>
            </w:r>
          </w:p>
        </w:tc>
        <w:tc>
          <w:tcPr>
            <w:tcW w:w="1984" w:type="dxa"/>
          </w:tcPr>
          <w:p w14:paraId="5890A13D" w14:textId="10CD7218" w:rsidR="00CC1B02" w:rsidRPr="00CC1B02" w:rsidRDefault="00CC1B02" w:rsidP="00B46398">
            <w:pPr>
              <w:rPr>
                <w:rFonts w:ascii="Times New Roman" w:hAnsi="Times New Roman" w:cs="Times New Roman"/>
                <w:b/>
                <w:bCs/>
                <w:sz w:val="24"/>
                <w:szCs w:val="24"/>
              </w:rPr>
            </w:pPr>
            <w:r w:rsidRPr="00CC1B02">
              <w:rPr>
                <w:rFonts w:ascii="Times New Roman" w:hAnsi="Times New Roman" w:cs="Times New Roman"/>
                <w:b/>
                <w:bCs/>
                <w:sz w:val="24"/>
                <w:szCs w:val="24"/>
              </w:rPr>
              <w:t>Сроки</w:t>
            </w:r>
          </w:p>
        </w:tc>
        <w:tc>
          <w:tcPr>
            <w:tcW w:w="2410" w:type="dxa"/>
          </w:tcPr>
          <w:p w14:paraId="3F868AF6" w14:textId="665A3C60" w:rsidR="00CC1B02" w:rsidRPr="00CC1B02" w:rsidRDefault="00CC1B02" w:rsidP="00B46398">
            <w:pPr>
              <w:rPr>
                <w:rFonts w:ascii="Times New Roman" w:hAnsi="Times New Roman" w:cs="Times New Roman"/>
                <w:b/>
                <w:bCs/>
                <w:sz w:val="24"/>
                <w:szCs w:val="24"/>
              </w:rPr>
            </w:pPr>
            <w:r w:rsidRPr="00CC1B02">
              <w:rPr>
                <w:rFonts w:ascii="Times New Roman" w:hAnsi="Times New Roman" w:cs="Times New Roman"/>
                <w:b/>
                <w:bCs/>
                <w:sz w:val="24"/>
                <w:szCs w:val="24"/>
              </w:rPr>
              <w:t>Ответственный</w:t>
            </w:r>
          </w:p>
        </w:tc>
      </w:tr>
      <w:tr w:rsidR="007F3069" w:rsidRPr="007F3069" w14:paraId="5AA5EB8E" w14:textId="77777777" w:rsidTr="00CC1B02">
        <w:tc>
          <w:tcPr>
            <w:tcW w:w="4673" w:type="dxa"/>
          </w:tcPr>
          <w:p w14:paraId="22ECBEA8" w14:textId="1753903B" w:rsidR="007F3069" w:rsidRPr="007F3069" w:rsidRDefault="007F3069" w:rsidP="007F3069">
            <w:pPr>
              <w:pStyle w:val="af7"/>
              <w:numPr>
                <w:ilvl w:val="0"/>
                <w:numId w:val="4"/>
              </w:numPr>
              <w:rPr>
                <w:rFonts w:ascii="Times New Roman" w:hAnsi="Times New Roman" w:cs="Times New Roman"/>
                <w:b/>
                <w:bCs/>
                <w:sz w:val="24"/>
                <w:szCs w:val="24"/>
              </w:rPr>
            </w:pPr>
            <w:r w:rsidRPr="007F3069">
              <w:rPr>
                <w:rFonts w:ascii="Times New Roman" w:hAnsi="Times New Roman" w:cs="Times New Roman"/>
                <w:b/>
                <w:bCs/>
                <w:sz w:val="24"/>
                <w:szCs w:val="24"/>
              </w:rPr>
              <w:t xml:space="preserve">Хостинг и администрирование </w:t>
            </w:r>
            <w:r w:rsidR="00BB457C">
              <w:rPr>
                <w:rFonts w:ascii="Times New Roman" w:hAnsi="Times New Roman" w:cs="Times New Roman"/>
                <w:b/>
                <w:bCs/>
                <w:sz w:val="24"/>
                <w:szCs w:val="24"/>
              </w:rPr>
              <w:t>информационных систем и продуктов</w:t>
            </w:r>
          </w:p>
        </w:tc>
        <w:tc>
          <w:tcPr>
            <w:tcW w:w="1984" w:type="dxa"/>
          </w:tcPr>
          <w:p w14:paraId="6F5B09B9" w14:textId="77777777" w:rsidR="007F3069" w:rsidRPr="00CC1B02" w:rsidRDefault="007F3069" w:rsidP="00B46398">
            <w:pPr>
              <w:rPr>
                <w:rFonts w:ascii="Times New Roman" w:hAnsi="Times New Roman" w:cs="Times New Roman"/>
                <w:b/>
                <w:bCs/>
                <w:sz w:val="24"/>
                <w:szCs w:val="24"/>
              </w:rPr>
            </w:pPr>
          </w:p>
        </w:tc>
        <w:tc>
          <w:tcPr>
            <w:tcW w:w="2410" w:type="dxa"/>
          </w:tcPr>
          <w:p w14:paraId="1290DE1E" w14:textId="77777777" w:rsidR="007F3069" w:rsidRPr="00CC1B02" w:rsidRDefault="007F3069" w:rsidP="00B46398">
            <w:pPr>
              <w:rPr>
                <w:rFonts w:ascii="Times New Roman" w:hAnsi="Times New Roman" w:cs="Times New Roman"/>
                <w:b/>
                <w:bCs/>
                <w:sz w:val="24"/>
                <w:szCs w:val="24"/>
              </w:rPr>
            </w:pPr>
          </w:p>
        </w:tc>
      </w:tr>
      <w:tr w:rsidR="00BB457C" w:rsidRPr="007F3069" w14:paraId="68D6AB0C" w14:textId="77777777" w:rsidTr="00CC1B02">
        <w:tc>
          <w:tcPr>
            <w:tcW w:w="4673" w:type="dxa"/>
          </w:tcPr>
          <w:p w14:paraId="6C5EFD00" w14:textId="3EC62062" w:rsidR="00BB457C" w:rsidRPr="00BB457C" w:rsidRDefault="00BB457C" w:rsidP="00BB457C">
            <w:pPr>
              <w:rPr>
                <w:rFonts w:ascii="Times New Roman" w:hAnsi="Times New Roman" w:cs="Times New Roman"/>
                <w:b/>
                <w:bCs/>
                <w:sz w:val="24"/>
                <w:szCs w:val="24"/>
              </w:rPr>
            </w:pPr>
            <w:r>
              <w:rPr>
                <w:rFonts w:ascii="Times New Roman" w:hAnsi="Times New Roman" w:cs="Times New Roman"/>
                <w:b/>
                <w:bCs/>
                <w:sz w:val="24"/>
                <w:szCs w:val="24"/>
              </w:rPr>
              <w:t xml:space="preserve">1.1 </w:t>
            </w:r>
            <w:r w:rsidRPr="00BB457C">
              <w:rPr>
                <w:rFonts w:ascii="Times New Roman" w:hAnsi="Times New Roman" w:cs="Times New Roman"/>
                <w:b/>
                <w:bCs/>
                <w:sz w:val="24"/>
                <w:szCs w:val="24"/>
              </w:rPr>
              <w:t>Информационны</w:t>
            </w:r>
            <w:r>
              <w:rPr>
                <w:rFonts w:ascii="Times New Roman" w:hAnsi="Times New Roman" w:cs="Times New Roman"/>
                <w:b/>
                <w:bCs/>
                <w:sz w:val="24"/>
                <w:szCs w:val="24"/>
              </w:rPr>
              <w:t>е</w:t>
            </w:r>
            <w:r w:rsidRPr="00BB457C">
              <w:rPr>
                <w:rFonts w:ascii="Times New Roman" w:hAnsi="Times New Roman" w:cs="Times New Roman"/>
                <w:b/>
                <w:bCs/>
                <w:sz w:val="24"/>
                <w:szCs w:val="24"/>
              </w:rPr>
              <w:t xml:space="preserve"> портал</w:t>
            </w:r>
            <w:r>
              <w:rPr>
                <w:rFonts w:ascii="Times New Roman" w:hAnsi="Times New Roman" w:cs="Times New Roman"/>
                <w:b/>
                <w:bCs/>
                <w:sz w:val="24"/>
                <w:szCs w:val="24"/>
              </w:rPr>
              <w:t>ы:</w:t>
            </w:r>
          </w:p>
        </w:tc>
        <w:tc>
          <w:tcPr>
            <w:tcW w:w="1984" w:type="dxa"/>
          </w:tcPr>
          <w:p w14:paraId="131CE1F0" w14:textId="77777777" w:rsidR="00BB457C" w:rsidRPr="00CC1B02" w:rsidRDefault="00BB457C" w:rsidP="00B46398">
            <w:pPr>
              <w:rPr>
                <w:rFonts w:ascii="Times New Roman" w:hAnsi="Times New Roman" w:cs="Times New Roman"/>
                <w:b/>
                <w:bCs/>
                <w:sz w:val="24"/>
                <w:szCs w:val="24"/>
              </w:rPr>
            </w:pPr>
          </w:p>
        </w:tc>
        <w:tc>
          <w:tcPr>
            <w:tcW w:w="2410" w:type="dxa"/>
          </w:tcPr>
          <w:p w14:paraId="56146E42" w14:textId="77777777" w:rsidR="00BB457C" w:rsidRPr="00CC1B02" w:rsidRDefault="00BB457C" w:rsidP="00B46398">
            <w:pPr>
              <w:rPr>
                <w:rFonts w:ascii="Times New Roman" w:hAnsi="Times New Roman" w:cs="Times New Roman"/>
                <w:b/>
                <w:bCs/>
                <w:sz w:val="24"/>
                <w:szCs w:val="24"/>
              </w:rPr>
            </w:pPr>
          </w:p>
        </w:tc>
      </w:tr>
      <w:tr w:rsidR="007F3069" w:rsidRPr="007F3069" w14:paraId="16FD79AC" w14:textId="77777777" w:rsidTr="00CC1B02">
        <w:tc>
          <w:tcPr>
            <w:tcW w:w="4673" w:type="dxa"/>
          </w:tcPr>
          <w:p w14:paraId="153184EB" w14:textId="6F15E51A" w:rsidR="007F3069" w:rsidRDefault="007F3069" w:rsidP="00DA4267">
            <w:pPr>
              <w:pStyle w:val="afc"/>
              <w:numPr>
                <w:ilvl w:val="0"/>
                <w:numId w:val="5"/>
              </w:numPr>
              <w:shd w:val="clear" w:color="auto" w:fill="FFFFFF"/>
              <w:spacing w:before="0" w:beforeAutospacing="0" w:after="0" w:afterAutospacing="0"/>
              <w:contextualSpacing/>
              <w:jc w:val="both"/>
              <w:rPr>
                <w:bCs/>
                <w:color w:val="000000" w:themeColor="text1"/>
              </w:rPr>
            </w:pPr>
            <w:r w:rsidRPr="002A6A9E">
              <w:rPr>
                <w:bCs/>
                <w:color w:val="000000" w:themeColor="text1"/>
              </w:rPr>
              <w:t xml:space="preserve">«Культурный код Якутии»: Электронный фонограммархив по музыкальному фольклору народов Северной Азии, </w:t>
            </w:r>
            <w:r w:rsidRPr="002A6A9E">
              <w:rPr>
                <w:color w:val="000000" w:themeColor="text1"/>
              </w:rPr>
              <w:t xml:space="preserve">Цифровой музей музыкальных инструментов народов Северной Азии. Коллекция Юрия Шейкина, </w:t>
            </w:r>
            <w:r w:rsidRPr="002A6A9E">
              <w:rPr>
                <w:bCs/>
                <w:color w:val="000000" w:themeColor="text1"/>
              </w:rPr>
              <w:t>Цифровые реконструкции</w:t>
            </w:r>
            <w:r w:rsidRPr="002A6A9E">
              <w:rPr>
                <w:color w:val="000000" w:themeColor="text1"/>
              </w:rPr>
              <w:t xml:space="preserve"> </w:t>
            </w:r>
            <w:r w:rsidRPr="002A6A9E">
              <w:rPr>
                <w:bCs/>
                <w:color w:val="000000" w:themeColor="text1"/>
              </w:rPr>
              <w:t>традиционного орнамента народов Якутии (</w:t>
            </w:r>
            <w:hyperlink r:id="rId7" w:history="1">
              <w:r w:rsidRPr="002A6A9E">
                <w:rPr>
                  <w:rStyle w:val="aa"/>
                  <w:bCs/>
                  <w:color w:val="000000" w:themeColor="text1"/>
                </w:rPr>
                <w:t>https://nasledie.nlrs.ru/</w:t>
              </w:r>
            </w:hyperlink>
            <w:r w:rsidRPr="002A6A9E">
              <w:rPr>
                <w:bCs/>
                <w:color w:val="000000" w:themeColor="text1"/>
              </w:rPr>
              <w:t xml:space="preserve">), </w:t>
            </w:r>
          </w:p>
          <w:p w14:paraId="27C4DF26" w14:textId="4448DAC7" w:rsidR="007F3069" w:rsidRDefault="007F3069" w:rsidP="00DA4267">
            <w:pPr>
              <w:pStyle w:val="afc"/>
              <w:numPr>
                <w:ilvl w:val="0"/>
                <w:numId w:val="5"/>
              </w:numPr>
              <w:shd w:val="clear" w:color="auto" w:fill="FFFFFF"/>
              <w:spacing w:before="0" w:beforeAutospacing="0" w:after="0" w:afterAutospacing="0"/>
              <w:contextualSpacing/>
              <w:jc w:val="both"/>
              <w:rPr>
                <w:bCs/>
                <w:color w:val="000000" w:themeColor="text1"/>
              </w:rPr>
            </w:pPr>
            <w:r w:rsidRPr="002A6A9E">
              <w:rPr>
                <w:bCs/>
                <w:color w:val="000000" w:themeColor="text1"/>
              </w:rPr>
              <w:t>Информационный портал «Память Якутии»</w:t>
            </w:r>
            <w:r w:rsidRPr="002A6A9E">
              <w:rPr>
                <w:color w:val="000000" w:themeColor="text1"/>
              </w:rPr>
              <w:t xml:space="preserve"> </w:t>
            </w:r>
            <w:r w:rsidRPr="00903041">
              <w:rPr>
                <w:color w:val="000000" w:themeColor="text1"/>
              </w:rPr>
              <w:t>(</w:t>
            </w:r>
            <w:hyperlink r:id="rId8" w:history="1">
              <w:r w:rsidRPr="002A6A9E">
                <w:rPr>
                  <w:rStyle w:val="aa"/>
                  <w:color w:val="000000" w:themeColor="text1"/>
                </w:rPr>
                <w:t>https://</w:t>
              </w:r>
              <w:proofErr w:type="spellStart"/>
              <w:r w:rsidRPr="002A6A9E">
                <w:rPr>
                  <w:rStyle w:val="aa"/>
                  <w:color w:val="000000" w:themeColor="text1"/>
                  <w:lang w:val="en-US"/>
                </w:rPr>
                <w:t>sm</w:t>
              </w:r>
              <w:proofErr w:type="spellEnd"/>
              <w:r w:rsidRPr="002A6A9E">
                <w:rPr>
                  <w:rStyle w:val="aa"/>
                  <w:color w:val="000000" w:themeColor="text1"/>
                </w:rPr>
                <w:t>.agiki.ru/</w:t>
              </w:r>
            </w:hyperlink>
            <w:r w:rsidRPr="00903041">
              <w:rPr>
                <w:color w:val="000000" w:themeColor="text1"/>
              </w:rPr>
              <w:t>)</w:t>
            </w:r>
            <w:r w:rsidRPr="002A6A9E">
              <w:rPr>
                <w:bCs/>
                <w:color w:val="000000" w:themeColor="text1"/>
              </w:rPr>
              <w:t xml:space="preserve">, </w:t>
            </w:r>
          </w:p>
          <w:p w14:paraId="46B17BFD" w14:textId="4080B747" w:rsidR="007F3069" w:rsidRDefault="007F3069" w:rsidP="00DA4267">
            <w:pPr>
              <w:pStyle w:val="afc"/>
              <w:numPr>
                <w:ilvl w:val="0"/>
                <w:numId w:val="5"/>
              </w:numPr>
              <w:shd w:val="clear" w:color="auto" w:fill="FFFFFF"/>
              <w:spacing w:before="0" w:beforeAutospacing="0" w:after="0" w:afterAutospacing="0"/>
              <w:contextualSpacing/>
              <w:jc w:val="both"/>
              <w:rPr>
                <w:color w:val="000000" w:themeColor="text1"/>
              </w:rPr>
            </w:pPr>
            <w:r w:rsidRPr="002A6A9E">
              <w:rPr>
                <w:bCs/>
                <w:color w:val="000000" w:themeColor="text1"/>
              </w:rPr>
              <w:t>Виртуальный музей государственных и официальных языков Республики Саха (Якутия)</w:t>
            </w:r>
            <w:r w:rsidRPr="002A6A9E">
              <w:rPr>
                <w:color w:val="000000" w:themeColor="text1"/>
              </w:rPr>
              <w:t xml:space="preserve"> (</w:t>
            </w:r>
            <w:hyperlink r:id="rId9" w:history="1">
              <w:r w:rsidRPr="002A6A9E">
                <w:rPr>
                  <w:rStyle w:val="aa"/>
                  <w:color w:val="000000" w:themeColor="text1"/>
                </w:rPr>
                <w:t>https://yakutia-lang.nlrs.ru/</w:t>
              </w:r>
            </w:hyperlink>
            <w:r w:rsidRPr="002A6A9E">
              <w:rPr>
                <w:color w:val="000000" w:themeColor="text1"/>
              </w:rPr>
              <w:t xml:space="preserve">),  </w:t>
            </w:r>
          </w:p>
          <w:p w14:paraId="0B2BE98A" w14:textId="77777777" w:rsidR="00DA4267" w:rsidRPr="00DA4267" w:rsidRDefault="007F3069" w:rsidP="00DA4267">
            <w:pPr>
              <w:pStyle w:val="afc"/>
              <w:numPr>
                <w:ilvl w:val="0"/>
                <w:numId w:val="5"/>
              </w:numPr>
              <w:shd w:val="clear" w:color="auto" w:fill="FFFFFF"/>
              <w:spacing w:before="0" w:beforeAutospacing="0" w:after="0" w:afterAutospacing="0"/>
              <w:contextualSpacing/>
              <w:jc w:val="both"/>
              <w:rPr>
                <w:color w:val="000000" w:themeColor="text1"/>
                <w:u w:val="single"/>
              </w:rPr>
            </w:pPr>
            <w:r w:rsidRPr="002A6A9E">
              <w:rPr>
                <w:color w:val="000000" w:themeColor="text1"/>
              </w:rPr>
              <w:t>Портал Олонхо (</w:t>
            </w:r>
            <w:hyperlink r:id="rId10" w:history="1">
              <w:r w:rsidRPr="002A6A9E">
                <w:rPr>
                  <w:rStyle w:val="aa"/>
                  <w:color w:val="000000" w:themeColor="text1"/>
                </w:rPr>
                <w:t>https://olonkho.nlrs.ru/</w:t>
              </w:r>
            </w:hyperlink>
            <w:r w:rsidRPr="002A6A9E">
              <w:rPr>
                <w:color w:val="000000" w:themeColor="text1"/>
              </w:rPr>
              <w:t xml:space="preserve">),  </w:t>
            </w:r>
          </w:p>
          <w:p w14:paraId="2A2730DB" w14:textId="3C8A0FA2" w:rsidR="00DA4267" w:rsidRDefault="007F3069" w:rsidP="00DA4267">
            <w:pPr>
              <w:pStyle w:val="af7"/>
              <w:numPr>
                <w:ilvl w:val="0"/>
                <w:numId w:val="5"/>
              </w:numPr>
              <w:jc w:val="both"/>
              <w:rPr>
                <w:rStyle w:val="aa"/>
                <w:rFonts w:ascii="Times New Roman" w:hAnsi="Times New Roman"/>
                <w:color w:val="000000" w:themeColor="text1"/>
              </w:rPr>
            </w:pPr>
            <w:proofErr w:type="gramStart"/>
            <w:r w:rsidRPr="009676B3">
              <w:rPr>
                <w:rFonts w:ascii="Times New Roman" w:hAnsi="Times New Roman"/>
                <w:color w:val="000000" w:themeColor="text1"/>
              </w:rPr>
              <w:t>Сайт  виртуальных</w:t>
            </w:r>
            <w:proofErr w:type="gramEnd"/>
            <w:r w:rsidRPr="009676B3">
              <w:rPr>
                <w:rFonts w:ascii="Times New Roman" w:hAnsi="Times New Roman"/>
                <w:color w:val="000000" w:themeColor="text1"/>
              </w:rPr>
              <w:t xml:space="preserve"> 3D туров </w:t>
            </w:r>
            <w:hyperlink r:id="rId11" w:history="1">
              <w:r w:rsidRPr="009676B3">
                <w:rPr>
                  <w:rStyle w:val="aa"/>
                  <w:rFonts w:ascii="Times New Roman" w:hAnsi="Times New Roman"/>
                  <w:color w:val="000000" w:themeColor="text1"/>
                </w:rPr>
                <w:t>https://vt.agiki.ru/</w:t>
              </w:r>
            </w:hyperlink>
          </w:p>
          <w:p w14:paraId="036BC254" w14:textId="77777777" w:rsidR="00DA4267" w:rsidRPr="00DA4267" w:rsidRDefault="007F3069" w:rsidP="00DA4267">
            <w:pPr>
              <w:pStyle w:val="af7"/>
              <w:numPr>
                <w:ilvl w:val="0"/>
                <w:numId w:val="5"/>
              </w:numPr>
              <w:jc w:val="both"/>
              <w:rPr>
                <w:rFonts w:ascii="Times New Roman" w:hAnsi="Times New Roman"/>
                <w:color w:val="000000" w:themeColor="text1"/>
                <w:u w:val="single"/>
              </w:rPr>
            </w:pPr>
            <w:r>
              <w:rPr>
                <w:rFonts w:ascii="Times New Roman" w:hAnsi="Times New Roman"/>
              </w:rPr>
              <w:t>Ц</w:t>
            </w:r>
            <w:r w:rsidRPr="009676B3">
              <w:rPr>
                <w:rFonts w:ascii="Times New Roman" w:hAnsi="Times New Roman" w:cs="Times New Roman"/>
              </w:rPr>
              <w:t xml:space="preserve">ифровизация </w:t>
            </w:r>
            <w:r w:rsidRPr="009676B3">
              <w:rPr>
                <w:rFonts w:ascii="Times New Roman" w:hAnsi="Times New Roman"/>
              </w:rPr>
              <w:t>М</w:t>
            </w:r>
            <w:r w:rsidRPr="009676B3">
              <w:rPr>
                <w:rFonts w:ascii="Times New Roman" w:hAnsi="Times New Roman" w:cs="Times New Roman"/>
              </w:rPr>
              <w:t>узея</w:t>
            </w:r>
            <w:r w:rsidRPr="009676B3">
              <w:rPr>
                <w:rFonts w:ascii="Times New Roman" w:hAnsi="Times New Roman"/>
              </w:rPr>
              <w:t xml:space="preserve"> музыкальных инструментов народов Северной </w:t>
            </w:r>
            <w:proofErr w:type="spellStart"/>
            <w:r w:rsidRPr="009676B3">
              <w:rPr>
                <w:rFonts w:ascii="Times New Roman" w:hAnsi="Times New Roman"/>
              </w:rPr>
              <w:t>Азаа</w:t>
            </w:r>
            <w:proofErr w:type="spellEnd"/>
            <w:r w:rsidRPr="009676B3">
              <w:rPr>
                <w:rFonts w:ascii="Times New Roman" w:hAnsi="Times New Roman"/>
              </w:rPr>
              <w:t xml:space="preserve"> (</w:t>
            </w:r>
            <w:proofErr w:type="gramStart"/>
            <w:r w:rsidRPr="009676B3">
              <w:rPr>
                <w:rFonts w:ascii="Times New Roman" w:hAnsi="Times New Roman"/>
              </w:rPr>
              <w:t xml:space="preserve">коллекция </w:t>
            </w:r>
            <w:r w:rsidRPr="009676B3">
              <w:rPr>
                <w:rFonts w:ascii="Times New Roman" w:hAnsi="Times New Roman" w:cs="Times New Roman"/>
              </w:rPr>
              <w:t xml:space="preserve"> Юрия</w:t>
            </w:r>
            <w:proofErr w:type="gramEnd"/>
            <w:r w:rsidRPr="009676B3">
              <w:rPr>
                <w:rFonts w:ascii="Times New Roman" w:hAnsi="Times New Roman" w:cs="Times New Roman"/>
              </w:rPr>
              <w:t xml:space="preserve"> Ильича Шейкина</w:t>
            </w:r>
            <w:r w:rsidRPr="009676B3">
              <w:rPr>
                <w:rFonts w:ascii="Times New Roman" w:hAnsi="Times New Roman"/>
              </w:rPr>
              <w:t>)</w:t>
            </w:r>
            <w:r w:rsidRPr="009676B3">
              <w:rPr>
                <w:rFonts w:ascii="Times New Roman" w:hAnsi="Times New Roman" w:cs="Times New Roman"/>
              </w:rPr>
              <w:t xml:space="preserve"> (отсканировано более 30 моделей)</w:t>
            </w:r>
            <w:r w:rsidRPr="009676B3">
              <w:rPr>
                <w:rFonts w:ascii="Times New Roman" w:hAnsi="Times New Roman"/>
              </w:rPr>
              <w:t>.</w:t>
            </w:r>
          </w:p>
          <w:p w14:paraId="389FF389" w14:textId="05E6D450" w:rsidR="007F3069" w:rsidRPr="00DA4267" w:rsidRDefault="007F3069" w:rsidP="00DA4267">
            <w:pPr>
              <w:pStyle w:val="af7"/>
              <w:numPr>
                <w:ilvl w:val="0"/>
                <w:numId w:val="5"/>
              </w:numPr>
              <w:jc w:val="both"/>
              <w:rPr>
                <w:rFonts w:ascii="Times New Roman" w:hAnsi="Times New Roman"/>
                <w:color w:val="000000" w:themeColor="text1"/>
                <w:u w:val="single"/>
              </w:rPr>
            </w:pPr>
            <w:r w:rsidRPr="00DA4267">
              <w:rPr>
                <w:rFonts w:ascii="Times New Roman" w:hAnsi="Times New Roman"/>
              </w:rPr>
              <w:t>И</w:t>
            </w:r>
            <w:r w:rsidRPr="00DA4267">
              <w:rPr>
                <w:rFonts w:ascii="Times New Roman" w:hAnsi="Times New Roman" w:cs="Times New Roman"/>
              </w:rPr>
              <w:t>нтерактивн</w:t>
            </w:r>
            <w:r w:rsidRPr="00DA4267">
              <w:rPr>
                <w:rFonts w:ascii="Times New Roman" w:hAnsi="Times New Roman"/>
              </w:rPr>
              <w:t>ый</w:t>
            </w:r>
            <w:r w:rsidRPr="00DA4267">
              <w:rPr>
                <w:rFonts w:ascii="Times New Roman" w:hAnsi="Times New Roman" w:cs="Times New Roman"/>
              </w:rPr>
              <w:t xml:space="preserve"> </w:t>
            </w:r>
            <w:r w:rsidRPr="00DA4267">
              <w:rPr>
                <w:rFonts w:ascii="Times New Roman" w:hAnsi="Times New Roman" w:cs="Times New Roman"/>
                <w:lang w:val="en-US"/>
              </w:rPr>
              <w:t>VR</w:t>
            </w:r>
            <w:r w:rsidRPr="00DA4267">
              <w:rPr>
                <w:rFonts w:ascii="Times New Roman" w:hAnsi="Times New Roman" w:cs="Times New Roman"/>
              </w:rPr>
              <w:t xml:space="preserve"> приложени</w:t>
            </w:r>
            <w:r w:rsidRPr="00DA4267">
              <w:rPr>
                <w:rFonts w:ascii="Times New Roman" w:hAnsi="Times New Roman"/>
              </w:rPr>
              <w:t>е</w:t>
            </w:r>
            <w:r w:rsidRPr="00DA4267">
              <w:rPr>
                <w:rFonts w:ascii="Times New Roman" w:hAnsi="Times New Roman" w:cs="Times New Roman"/>
              </w:rPr>
              <w:t xml:space="preserve"> «Путешествие по АГИКИ)</w:t>
            </w:r>
            <w:r w:rsidRPr="00DA4267">
              <w:rPr>
                <w:rFonts w:ascii="Times New Roman" w:hAnsi="Times New Roman"/>
              </w:rPr>
              <w:t>.</w:t>
            </w:r>
          </w:p>
        </w:tc>
        <w:tc>
          <w:tcPr>
            <w:tcW w:w="1984" w:type="dxa"/>
          </w:tcPr>
          <w:p w14:paraId="6B4EADED" w14:textId="730DB69C" w:rsidR="007F3069" w:rsidRPr="007F3069" w:rsidRDefault="007F3069" w:rsidP="00B46398">
            <w:pPr>
              <w:rPr>
                <w:rFonts w:ascii="Times New Roman" w:hAnsi="Times New Roman" w:cs="Times New Roman"/>
                <w:sz w:val="24"/>
                <w:szCs w:val="24"/>
              </w:rPr>
            </w:pPr>
            <w:r w:rsidRPr="007F3069">
              <w:rPr>
                <w:rFonts w:ascii="Times New Roman" w:hAnsi="Times New Roman" w:cs="Times New Roman"/>
                <w:sz w:val="24"/>
                <w:szCs w:val="24"/>
              </w:rPr>
              <w:t>В течение года</w:t>
            </w:r>
          </w:p>
        </w:tc>
        <w:tc>
          <w:tcPr>
            <w:tcW w:w="2410" w:type="dxa"/>
          </w:tcPr>
          <w:p w14:paraId="14EECE1D" w14:textId="77777777" w:rsidR="007F3069" w:rsidRDefault="007F3069" w:rsidP="00B46398">
            <w:pPr>
              <w:rPr>
                <w:rFonts w:ascii="Times New Roman" w:hAnsi="Times New Roman" w:cs="Times New Roman"/>
                <w:sz w:val="24"/>
                <w:szCs w:val="24"/>
              </w:rPr>
            </w:pPr>
            <w:r w:rsidRPr="007F3069">
              <w:rPr>
                <w:rFonts w:ascii="Times New Roman" w:hAnsi="Times New Roman" w:cs="Times New Roman"/>
                <w:sz w:val="24"/>
                <w:szCs w:val="24"/>
              </w:rPr>
              <w:t>А.Р. Баторов</w:t>
            </w:r>
          </w:p>
          <w:p w14:paraId="44735129" w14:textId="5C3A0F60" w:rsidR="007F3069" w:rsidRPr="007F3069" w:rsidRDefault="007F3069" w:rsidP="00B46398">
            <w:pPr>
              <w:rPr>
                <w:rFonts w:ascii="Times New Roman" w:hAnsi="Times New Roman" w:cs="Times New Roman"/>
                <w:sz w:val="24"/>
                <w:szCs w:val="24"/>
              </w:rPr>
            </w:pPr>
            <w:r>
              <w:rPr>
                <w:rFonts w:ascii="Times New Roman" w:hAnsi="Times New Roman" w:cs="Times New Roman"/>
                <w:sz w:val="24"/>
                <w:szCs w:val="24"/>
              </w:rPr>
              <w:t>Ф.Ф. Эверстов</w:t>
            </w:r>
          </w:p>
        </w:tc>
      </w:tr>
      <w:tr w:rsidR="00BB457C" w:rsidRPr="007F3069" w14:paraId="2CB31A89" w14:textId="77777777" w:rsidTr="00CC1B02">
        <w:tc>
          <w:tcPr>
            <w:tcW w:w="4673" w:type="dxa"/>
          </w:tcPr>
          <w:p w14:paraId="41C5B0D1" w14:textId="6CDA5B7D" w:rsidR="00BB457C" w:rsidRDefault="00BB457C" w:rsidP="00BB457C">
            <w:pPr>
              <w:pStyle w:val="afc"/>
              <w:shd w:val="clear" w:color="auto" w:fill="FFFFFF"/>
              <w:spacing w:before="0" w:beforeAutospacing="0" w:after="0" w:afterAutospacing="0"/>
              <w:contextualSpacing/>
              <w:jc w:val="both"/>
              <w:rPr>
                <w:bCs/>
                <w:color w:val="000000" w:themeColor="text1"/>
              </w:rPr>
            </w:pPr>
            <w:r>
              <w:rPr>
                <w:b/>
                <w:bCs/>
              </w:rPr>
              <w:t xml:space="preserve">1.2 </w:t>
            </w:r>
            <w:r w:rsidRPr="00CC1B02">
              <w:rPr>
                <w:b/>
                <w:bCs/>
                <w:lang w:val="en-US"/>
              </w:rPr>
              <w:t>AR</w:t>
            </w:r>
            <w:r w:rsidRPr="00CC1B02">
              <w:rPr>
                <w:b/>
                <w:bCs/>
              </w:rPr>
              <w:t>/</w:t>
            </w:r>
            <w:r w:rsidRPr="00CC1B02">
              <w:rPr>
                <w:b/>
                <w:bCs/>
                <w:lang w:val="en-US"/>
              </w:rPr>
              <w:t>VR</w:t>
            </w:r>
            <w:r w:rsidRPr="00CC1B02">
              <w:rPr>
                <w:b/>
                <w:bCs/>
              </w:rPr>
              <w:t xml:space="preserve"> проекты</w:t>
            </w:r>
          </w:p>
        </w:tc>
        <w:tc>
          <w:tcPr>
            <w:tcW w:w="1984" w:type="dxa"/>
          </w:tcPr>
          <w:p w14:paraId="581D24D4" w14:textId="77777777" w:rsidR="00BB457C" w:rsidRPr="007F3069" w:rsidRDefault="00BB457C" w:rsidP="00BB457C">
            <w:pPr>
              <w:rPr>
                <w:rFonts w:ascii="Times New Roman" w:hAnsi="Times New Roman" w:cs="Times New Roman"/>
                <w:sz w:val="24"/>
                <w:szCs w:val="24"/>
              </w:rPr>
            </w:pPr>
          </w:p>
        </w:tc>
        <w:tc>
          <w:tcPr>
            <w:tcW w:w="2410" w:type="dxa"/>
          </w:tcPr>
          <w:p w14:paraId="711AD039" w14:textId="77777777" w:rsidR="00BB457C" w:rsidRPr="007F3069" w:rsidRDefault="00BB457C" w:rsidP="00BB457C">
            <w:pPr>
              <w:rPr>
                <w:rFonts w:ascii="Times New Roman" w:hAnsi="Times New Roman" w:cs="Times New Roman"/>
                <w:sz w:val="24"/>
                <w:szCs w:val="24"/>
              </w:rPr>
            </w:pPr>
          </w:p>
        </w:tc>
      </w:tr>
      <w:tr w:rsidR="00BB457C" w:rsidRPr="007F3069" w14:paraId="76E566B3" w14:textId="77777777" w:rsidTr="00CC1B02">
        <w:tc>
          <w:tcPr>
            <w:tcW w:w="4673" w:type="dxa"/>
          </w:tcPr>
          <w:p w14:paraId="06AFF174" w14:textId="0AAED817" w:rsidR="00BB457C" w:rsidRDefault="00BB457C" w:rsidP="00BB457C">
            <w:pPr>
              <w:pStyle w:val="afc"/>
              <w:shd w:val="clear" w:color="auto" w:fill="FFFFFF"/>
              <w:spacing w:before="0" w:beforeAutospacing="0" w:after="0" w:afterAutospacing="0"/>
              <w:contextualSpacing/>
              <w:jc w:val="both"/>
              <w:rPr>
                <w:b/>
                <w:bCs/>
              </w:rPr>
            </w:pPr>
            <w:r w:rsidRPr="0034523B">
              <w:t>Конструктор для самостоятельного проектирования музейных экспонатов (в рамках курсовых проектов)</w:t>
            </w:r>
          </w:p>
        </w:tc>
        <w:tc>
          <w:tcPr>
            <w:tcW w:w="1984" w:type="dxa"/>
          </w:tcPr>
          <w:p w14:paraId="26CEB07B" w14:textId="70A4ABEA" w:rsidR="00BB457C" w:rsidRPr="007F3069" w:rsidRDefault="00BB457C" w:rsidP="00BB457C">
            <w:pPr>
              <w:rPr>
                <w:rFonts w:ascii="Times New Roman" w:hAnsi="Times New Roman" w:cs="Times New Roman"/>
                <w:sz w:val="24"/>
                <w:szCs w:val="24"/>
              </w:rPr>
            </w:pPr>
            <w:r w:rsidRPr="0034523B">
              <w:rPr>
                <w:rFonts w:ascii="Times New Roman" w:hAnsi="Times New Roman" w:cs="Times New Roman"/>
                <w:sz w:val="24"/>
                <w:szCs w:val="24"/>
              </w:rPr>
              <w:t>В течение года</w:t>
            </w:r>
          </w:p>
        </w:tc>
        <w:tc>
          <w:tcPr>
            <w:tcW w:w="2410" w:type="dxa"/>
          </w:tcPr>
          <w:p w14:paraId="62552125" w14:textId="63EB920B" w:rsidR="00BB457C" w:rsidRPr="007F3069" w:rsidRDefault="00BB457C" w:rsidP="00BB457C">
            <w:pPr>
              <w:rPr>
                <w:rFonts w:ascii="Times New Roman" w:hAnsi="Times New Roman" w:cs="Times New Roman"/>
                <w:sz w:val="24"/>
                <w:szCs w:val="24"/>
              </w:rPr>
            </w:pPr>
            <w:r>
              <w:rPr>
                <w:rFonts w:ascii="Times New Roman" w:hAnsi="Times New Roman" w:cs="Times New Roman"/>
                <w:sz w:val="24"/>
                <w:szCs w:val="24"/>
              </w:rPr>
              <w:t xml:space="preserve">Ф.Ф. </w:t>
            </w:r>
            <w:r w:rsidRPr="0034523B">
              <w:rPr>
                <w:rFonts w:ascii="Times New Roman" w:hAnsi="Times New Roman" w:cs="Times New Roman"/>
                <w:sz w:val="24"/>
                <w:szCs w:val="24"/>
              </w:rPr>
              <w:t>Эверстов</w:t>
            </w:r>
            <w:r>
              <w:rPr>
                <w:rFonts w:ascii="Times New Roman" w:hAnsi="Times New Roman" w:cs="Times New Roman"/>
                <w:sz w:val="24"/>
                <w:szCs w:val="24"/>
              </w:rPr>
              <w:t xml:space="preserve">, </w:t>
            </w:r>
            <w:r w:rsidRPr="0034523B">
              <w:rPr>
                <w:rFonts w:ascii="Times New Roman" w:hAnsi="Times New Roman" w:cs="Times New Roman"/>
                <w:sz w:val="24"/>
                <w:szCs w:val="24"/>
              </w:rPr>
              <w:t>студенты</w:t>
            </w:r>
          </w:p>
        </w:tc>
      </w:tr>
      <w:tr w:rsidR="00BB457C" w:rsidRPr="007F3069" w14:paraId="02E160E4" w14:textId="77777777" w:rsidTr="00CC1B02">
        <w:tc>
          <w:tcPr>
            <w:tcW w:w="4673" w:type="dxa"/>
          </w:tcPr>
          <w:p w14:paraId="555CFEC6" w14:textId="363B7DB5" w:rsidR="00BB457C" w:rsidRDefault="00BB457C" w:rsidP="00BB457C">
            <w:pPr>
              <w:pStyle w:val="afc"/>
              <w:shd w:val="clear" w:color="auto" w:fill="FFFFFF"/>
              <w:spacing w:before="0" w:beforeAutospacing="0" w:after="0" w:afterAutospacing="0"/>
              <w:contextualSpacing/>
              <w:jc w:val="both"/>
              <w:rPr>
                <w:b/>
                <w:bCs/>
              </w:rPr>
            </w:pPr>
            <w:r w:rsidRPr="0034523B">
              <w:t xml:space="preserve">Простой конструктор игровых платформ </w:t>
            </w:r>
            <w:r w:rsidRPr="0034523B">
              <w:rPr>
                <w:lang w:val="en-US"/>
              </w:rPr>
              <w:t>VR</w:t>
            </w:r>
            <w:r w:rsidRPr="0034523B">
              <w:t xml:space="preserve"> (в рамках курсовых проектов)</w:t>
            </w:r>
          </w:p>
        </w:tc>
        <w:tc>
          <w:tcPr>
            <w:tcW w:w="1984" w:type="dxa"/>
          </w:tcPr>
          <w:p w14:paraId="6BA6C40C" w14:textId="23525EB3" w:rsidR="00BB457C" w:rsidRPr="007F3069" w:rsidRDefault="00BB457C" w:rsidP="00BB457C">
            <w:pPr>
              <w:rPr>
                <w:rFonts w:ascii="Times New Roman" w:hAnsi="Times New Roman" w:cs="Times New Roman"/>
                <w:sz w:val="24"/>
                <w:szCs w:val="24"/>
              </w:rPr>
            </w:pPr>
            <w:r w:rsidRPr="0034523B">
              <w:rPr>
                <w:rFonts w:ascii="Times New Roman" w:hAnsi="Times New Roman" w:cs="Times New Roman"/>
                <w:sz w:val="24"/>
                <w:szCs w:val="24"/>
              </w:rPr>
              <w:t>Февраль-май</w:t>
            </w:r>
          </w:p>
        </w:tc>
        <w:tc>
          <w:tcPr>
            <w:tcW w:w="2410" w:type="dxa"/>
          </w:tcPr>
          <w:p w14:paraId="77BC038E" w14:textId="4A33D0AB" w:rsidR="00BB457C" w:rsidRPr="007F3069" w:rsidRDefault="00BB457C" w:rsidP="00BB457C">
            <w:pPr>
              <w:rPr>
                <w:rFonts w:ascii="Times New Roman" w:hAnsi="Times New Roman" w:cs="Times New Roman"/>
                <w:sz w:val="24"/>
                <w:szCs w:val="24"/>
              </w:rPr>
            </w:pPr>
            <w:r>
              <w:rPr>
                <w:rFonts w:ascii="Times New Roman" w:hAnsi="Times New Roman" w:cs="Times New Roman"/>
                <w:sz w:val="24"/>
                <w:szCs w:val="24"/>
              </w:rPr>
              <w:t xml:space="preserve">Ф.Ф. </w:t>
            </w:r>
            <w:r w:rsidRPr="0034523B">
              <w:rPr>
                <w:rFonts w:ascii="Times New Roman" w:hAnsi="Times New Roman" w:cs="Times New Roman"/>
                <w:sz w:val="24"/>
                <w:szCs w:val="24"/>
              </w:rPr>
              <w:t>Эверстов</w:t>
            </w:r>
            <w:r>
              <w:rPr>
                <w:rFonts w:ascii="Times New Roman" w:hAnsi="Times New Roman" w:cs="Times New Roman"/>
                <w:sz w:val="24"/>
                <w:szCs w:val="24"/>
              </w:rPr>
              <w:t xml:space="preserve">, </w:t>
            </w:r>
            <w:r w:rsidRPr="0034523B">
              <w:rPr>
                <w:rFonts w:ascii="Times New Roman" w:hAnsi="Times New Roman" w:cs="Times New Roman"/>
                <w:sz w:val="24"/>
                <w:szCs w:val="24"/>
              </w:rPr>
              <w:t>студенты</w:t>
            </w:r>
          </w:p>
        </w:tc>
      </w:tr>
      <w:tr w:rsidR="00BB457C" w:rsidRPr="007F3069" w14:paraId="3DFAB34B" w14:textId="77777777" w:rsidTr="00CC1B02">
        <w:tc>
          <w:tcPr>
            <w:tcW w:w="4673" w:type="dxa"/>
          </w:tcPr>
          <w:p w14:paraId="0A736284" w14:textId="0919B777" w:rsidR="00BB457C" w:rsidRDefault="00BB457C" w:rsidP="00BB457C">
            <w:pPr>
              <w:pStyle w:val="afc"/>
              <w:shd w:val="clear" w:color="auto" w:fill="FFFFFF"/>
              <w:spacing w:before="0" w:beforeAutospacing="0" w:after="0" w:afterAutospacing="0"/>
              <w:contextualSpacing/>
              <w:jc w:val="both"/>
              <w:rPr>
                <w:bCs/>
                <w:color w:val="000000" w:themeColor="text1"/>
              </w:rPr>
            </w:pPr>
            <w:r>
              <w:rPr>
                <w:color w:val="000000" w:themeColor="text1"/>
              </w:rPr>
              <w:t xml:space="preserve">2. </w:t>
            </w:r>
            <w:r w:rsidRPr="002A6A9E">
              <w:rPr>
                <w:color w:val="000000" w:themeColor="text1"/>
              </w:rPr>
              <w:t>Р</w:t>
            </w:r>
            <w:r w:rsidRPr="002A6A9E">
              <w:rPr>
                <w:b/>
                <w:color w:val="000000" w:themeColor="text1"/>
              </w:rPr>
              <w:t>азработка и реализация образовательных программ</w:t>
            </w:r>
          </w:p>
        </w:tc>
        <w:tc>
          <w:tcPr>
            <w:tcW w:w="1984" w:type="dxa"/>
          </w:tcPr>
          <w:p w14:paraId="0797210C" w14:textId="77777777" w:rsidR="00BB457C" w:rsidRPr="007F3069" w:rsidRDefault="00BB457C" w:rsidP="00BB457C">
            <w:pPr>
              <w:rPr>
                <w:rFonts w:ascii="Times New Roman" w:hAnsi="Times New Roman" w:cs="Times New Roman"/>
                <w:sz w:val="24"/>
                <w:szCs w:val="24"/>
              </w:rPr>
            </w:pPr>
          </w:p>
        </w:tc>
        <w:tc>
          <w:tcPr>
            <w:tcW w:w="2410" w:type="dxa"/>
          </w:tcPr>
          <w:p w14:paraId="4BDB7A96" w14:textId="77777777" w:rsidR="00BB457C" w:rsidRPr="007F3069" w:rsidRDefault="00BB457C" w:rsidP="00BB457C">
            <w:pPr>
              <w:rPr>
                <w:rFonts w:ascii="Times New Roman" w:hAnsi="Times New Roman" w:cs="Times New Roman"/>
                <w:sz w:val="24"/>
                <w:szCs w:val="24"/>
              </w:rPr>
            </w:pPr>
          </w:p>
        </w:tc>
      </w:tr>
      <w:tr w:rsidR="00BB457C" w:rsidRPr="007F3069" w14:paraId="6B381F9E" w14:textId="77777777" w:rsidTr="00CC1B02">
        <w:tc>
          <w:tcPr>
            <w:tcW w:w="4673" w:type="dxa"/>
          </w:tcPr>
          <w:p w14:paraId="0AF6DA52" w14:textId="33DB0A9C" w:rsidR="00BB457C" w:rsidRPr="00BB457C" w:rsidRDefault="00BB457C" w:rsidP="00BB457C">
            <w:pPr>
              <w:pStyle w:val="afc"/>
              <w:shd w:val="clear" w:color="auto" w:fill="FFFFFF"/>
              <w:spacing w:before="0" w:beforeAutospacing="0" w:after="0" w:afterAutospacing="0"/>
              <w:contextualSpacing/>
              <w:jc w:val="both"/>
              <w:rPr>
                <w:color w:val="000000" w:themeColor="text1"/>
              </w:rPr>
            </w:pPr>
            <w:r w:rsidRPr="00BB457C">
              <w:rPr>
                <w:color w:val="000000" w:themeColor="text1"/>
                <w:shd w:val="clear" w:color="auto" w:fill="FFFFFF"/>
              </w:rPr>
              <w:t>Образовательные курсы для школьников «</w:t>
            </w:r>
            <w:r w:rsidR="00DA4267">
              <w:rPr>
                <w:color w:val="000000" w:themeColor="text1"/>
                <w:shd w:val="clear" w:color="auto" w:fill="FFFFFF"/>
              </w:rPr>
              <w:t xml:space="preserve">Виртуальные миры: </w:t>
            </w:r>
            <w:proofErr w:type="gramStart"/>
            <w:r w:rsidR="00DA4267">
              <w:rPr>
                <w:color w:val="000000" w:themeColor="text1"/>
                <w:shd w:val="clear" w:color="auto" w:fill="FFFFFF"/>
              </w:rPr>
              <w:t xml:space="preserve">создание </w:t>
            </w:r>
            <w:r w:rsidRPr="00BB457C">
              <w:rPr>
                <w:color w:val="000000" w:themeColor="text1"/>
              </w:rPr>
              <w:t xml:space="preserve"> AR</w:t>
            </w:r>
            <w:proofErr w:type="gramEnd"/>
            <w:r w:rsidRPr="00BB457C">
              <w:rPr>
                <w:color w:val="000000" w:themeColor="text1"/>
              </w:rPr>
              <w:t>/VR</w:t>
            </w:r>
            <w:r w:rsidR="00DA4267">
              <w:rPr>
                <w:color w:val="000000" w:themeColor="text1"/>
              </w:rPr>
              <w:t xml:space="preserve"> проектов</w:t>
            </w:r>
            <w:r w:rsidRPr="00BB457C">
              <w:rPr>
                <w:color w:val="000000" w:themeColor="text1"/>
                <w:shd w:val="clear" w:color="auto" w:fill="FFFFFF"/>
              </w:rPr>
              <w:t>»</w:t>
            </w:r>
          </w:p>
        </w:tc>
        <w:tc>
          <w:tcPr>
            <w:tcW w:w="1984" w:type="dxa"/>
          </w:tcPr>
          <w:p w14:paraId="3B2226CC" w14:textId="2885BB3D" w:rsidR="00BB457C" w:rsidRPr="007F3069" w:rsidRDefault="00DA4267" w:rsidP="00BB457C">
            <w:pPr>
              <w:rPr>
                <w:rFonts w:ascii="Times New Roman" w:hAnsi="Times New Roman" w:cs="Times New Roman"/>
                <w:sz w:val="24"/>
                <w:szCs w:val="24"/>
              </w:rPr>
            </w:pPr>
            <w:r>
              <w:rPr>
                <w:rFonts w:ascii="Times New Roman" w:hAnsi="Times New Roman" w:cs="Times New Roman"/>
                <w:sz w:val="24"/>
                <w:szCs w:val="24"/>
              </w:rPr>
              <w:t>Апрель-май</w:t>
            </w:r>
          </w:p>
        </w:tc>
        <w:tc>
          <w:tcPr>
            <w:tcW w:w="2410" w:type="dxa"/>
          </w:tcPr>
          <w:p w14:paraId="283743FE" w14:textId="4AE45FB8" w:rsidR="00BB457C" w:rsidRPr="007F3069" w:rsidRDefault="00BB457C" w:rsidP="00BB457C">
            <w:pPr>
              <w:rPr>
                <w:rFonts w:ascii="Times New Roman" w:hAnsi="Times New Roman" w:cs="Times New Roman"/>
                <w:sz w:val="24"/>
                <w:szCs w:val="24"/>
              </w:rPr>
            </w:pPr>
            <w:r w:rsidRPr="0034523B">
              <w:rPr>
                <w:rFonts w:ascii="Times New Roman" w:hAnsi="Times New Roman" w:cs="Times New Roman"/>
                <w:sz w:val="24"/>
                <w:szCs w:val="24"/>
              </w:rPr>
              <w:t>Ф.Ф.</w:t>
            </w:r>
            <w:r>
              <w:rPr>
                <w:rFonts w:ascii="Times New Roman" w:hAnsi="Times New Roman" w:cs="Times New Roman"/>
                <w:sz w:val="24"/>
                <w:szCs w:val="24"/>
              </w:rPr>
              <w:t xml:space="preserve"> </w:t>
            </w:r>
            <w:r w:rsidRPr="0034523B">
              <w:rPr>
                <w:rFonts w:ascii="Times New Roman" w:hAnsi="Times New Roman" w:cs="Times New Roman"/>
                <w:sz w:val="24"/>
                <w:szCs w:val="24"/>
              </w:rPr>
              <w:t xml:space="preserve">Эверстов </w:t>
            </w:r>
          </w:p>
        </w:tc>
      </w:tr>
      <w:tr w:rsidR="00BB457C" w:rsidRPr="007F3069" w14:paraId="2D6E6FE9" w14:textId="77777777" w:rsidTr="00CC1B02">
        <w:tc>
          <w:tcPr>
            <w:tcW w:w="4673" w:type="dxa"/>
          </w:tcPr>
          <w:p w14:paraId="29C1047B" w14:textId="4B11939F" w:rsidR="00BB457C" w:rsidRPr="00C558B5" w:rsidRDefault="00BB457C" w:rsidP="00BB457C">
            <w:pPr>
              <w:pStyle w:val="afc"/>
              <w:shd w:val="clear" w:color="auto" w:fill="FFFFFF"/>
              <w:spacing w:before="0" w:beforeAutospacing="0" w:after="0" w:afterAutospacing="0"/>
              <w:contextualSpacing/>
              <w:jc w:val="both"/>
              <w:rPr>
                <w:b/>
                <w:bCs/>
                <w:color w:val="000000" w:themeColor="text1"/>
                <w:shd w:val="clear" w:color="auto" w:fill="FFFFFF"/>
              </w:rPr>
            </w:pPr>
            <w:r w:rsidRPr="0034523B">
              <w:t xml:space="preserve">Проведение обучающих семинаров и мастер-классов по </w:t>
            </w:r>
            <w:r w:rsidRPr="0034523B">
              <w:rPr>
                <w:lang w:val="en-US"/>
              </w:rPr>
              <w:t>AR</w:t>
            </w:r>
            <w:r w:rsidRPr="0034523B">
              <w:t>/</w:t>
            </w:r>
            <w:r w:rsidRPr="0034523B">
              <w:rPr>
                <w:lang w:val="en-US"/>
              </w:rPr>
              <w:t>VR</w:t>
            </w:r>
            <w:r w:rsidRPr="0034523B">
              <w:t xml:space="preserve"> технологиям</w:t>
            </w:r>
          </w:p>
        </w:tc>
        <w:tc>
          <w:tcPr>
            <w:tcW w:w="1984" w:type="dxa"/>
          </w:tcPr>
          <w:p w14:paraId="3CE5D918" w14:textId="77777777" w:rsidR="00BB457C" w:rsidRPr="0034523B" w:rsidRDefault="00BB457C" w:rsidP="00BB457C">
            <w:pPr>
              <w:rPr>
                <w:rFonts w:ascii="Times New Roman" w:hAnsi="Times New Roman" w:cs="Times New Roman"/>
                <w:sz w:val="24"/>
                <w:szCs w:val="24"/>
              </w:rPr>
            </w:pPr>
            <w:r w:rsidRPr="0034523B">
              <w:rPr>
                <w:rFonts w:ascii="Times New Roman" w:hAnsi="Times New Roman" w:cs="Times New Roman"/>
                <w:sz w:val="24"/>
                <w:szCs w:val="24"/>
              </w:rPr>
              <w:t>Сентябрь</w:t>
            </w:r>
            <w:r>
              <w:rPr>
                <w:rFonts w:ascii="Times New Roman" w:hAnsi="Times New Roman" w:cs="Times New Roman"/>
                <w:sz w:val="24"/>
                <w:szCs w:val="24"/>
              </w:rPr>
              <w:t>,</w:t>
            </w:r>
          </w:p>
          <w:p w14:paraId="6CD59901" w14:textId="58C65172" w:rsidR="00BB457C" w:rsidRPr="0034523B" w:rsidRDefault="00BB457C" w:rsidP="00BB457C">
            <w:pPr>
              <w:rPr>
                <w:rFonts w:ascii="Times New Roman" w:hAnsi="Times New Roman" w:cs="Times New Roman"/>
                <w:sz w:val="24"/>
                <w:szCs w:val="24"/>
              </w:rPr>
            </w:pPr>
            <w:r>
              <w:rPr>
                <w:rFonts w:ascii="Times New Roman" w:hAnsi="Times New Roman" w:cs="Times New Roman"/>
                <w:sz w:val="24"/>
                <w:szCs w:val="24"/>
              </w:rPr>
              <w:t>Н</w:t>
            </w:r>
            <w:r w:rsidRPr="0034523B">
              <w:rPr>
                <w:rFonts w:ascii="Times New Roman" w:hAnsi="Times New Roman" w:cs="Times New Roman"/>
                <w:sz w:val="24"/>
                <w:szCs w:val="24"/>
              </w:rPr>
              <w:t>оябрь</w:t>
            </w:r>
          </w:p>
        </w:tc>
        <w:tc>
          <w:tcPr>
            <w:tcW w:w="2410" w:type="dxa"/>
          </w:tcPr>
          <w:p w14:paraId="595BAFA7" w14:textId="78D3453D" w:rsidR="00BB457C" w:rsidRPr="0034523B" w:rsidRDefault="00BB457C" w:rsidP="00BB457C">
            <w:pPr>
              <w:rPr>
                <w:rFonts w:ascii="Times New Roman" w:hAnsi="Times New Roman" w:cs="Times New Roman"/>
                <w:sz w:val="24"/>
                <w:szCs w:val="24"/>
              </w:rPr>
            </w:pPr>
            <w:r w:rsidRPr="0034523B">
              <w:rPr>
                <w:rFonts w:ascii="Times New Roman" w:hAnsi="Times New Roman" w:cs="Times New Roman"/>
                <w:sz w:val="24"/>
                <w:szCs w:val="24"/>
              </w:rPr>
              <w:t>Ф.Ф.</w:t>
            </w:r>
            <w:r>
              <w:rPr>
                <w:rFonts w:ascii="Times New Roman" w:hAnsi="Times New Roman" w:cs="Times New Roman"/>
                <w:sz w:val="24"/>
                <w:szCs w:val="24"/>
              </w:rPr>
              <w:t xml:space="preserve"> </w:t>
            </w:r>
            <w:r w:rsidRPr="0034523B">
              <w:rPr>
                <w:rFonts w:ascii="Times New Roman" w:hAnsi="Times New Roman" w:cs="Times New Roman"/>
                <w:sz w:val="24"/>
                <w:szCs w:val="24"/>
              </w:rPr>
              <w:t xml:space="preserve">Эверстов </w:t>
            </w:r>
          </w:p>
        </w:tc>
      </w:tr>
      <w:tr w:rsidR="0090513C" w:rsidRPr="007F3069" w14:paraId="1151AEC5" w14:textId="77777777" w:rsidTr="00CC1B02">
        <w:tc>
          <w:tcPr>
            <w:tcW w:w="4673" w:type="dxa"/>
          </w:tcPr>
          <w:p w14:paraId="19CBFF92" w14:textId="3095B20C" w:rsidR="0090513C" w:rsidRPr="0034523B" w:rsidRDefault="0090513C" w:rsidP="0090513C">
            <w:pPr>
              <w:pStyle w:val="afc"/>
              <w:shd w:val="clear" w:color="auto" w:fill="FFFFFF"/>
              <w:spacing w:before="0" w:beforeAutospacing="0" w:after="0" w:afterAutospacing="0"/>
              <w:contextualSpacing/>
              <w:jc w:val="both"/>
            </w:pPr>
            <w:r w:rsidRPr="0034523B">
              <w:t>Проведение обучающих курсов по сканированию и 3</w:t>
            </w:r>
            <w:r w:rsidRPr="0034523B">
              <w:rPr>
                <w:lang w:val="en-US"/>
              </w:rPr>
              <w:t>D</w:t>
            </w:r>
            <w:r w:rsidRPr="0034523B">
              <w:t xml:space="preserve"> моделированию</w:t>
            </w:r>
          </w:p>
        </w:tc>
        <w:tc>
          <w:tcPr>
            <w:tcW w:w="1984" w:type="dxa"/>
          </w:tcPr>
          <w:p w14:paraId="79DC5690" w14:textId="77777777" w:rsidR="0090513C" w:rsidRPr="0034523B" w:rsidRDefault="0090513C" w:rsidP="0090513C">
            <w:pPr>
              <w:rPr>
                <w:rFonts w:ascii="Times New Roman" w:hAnsi="Times New Roman" w:cs="Times New Roman"/>
                <w:sz w:val="24"/>
                <w:szCs w:val="24"/>
              </w:rPr>
            </w:pPr>
            <w:r w:rsidRPr="0034523B">
              <w:rPr>
                <w:rFonts w:ascii="Times New Roman" w:hAnsi="Times New Roman" w:cs="Times New Roman"/>
                <w:sz w:val="24"/>
                <w:szCs w:val="24"/>
              </w:rPr>
              <w:t>Апрель – май</w:t>
            </w:r>
          </w:p>
          <w:p w14:paraId="42183D82" w14:textId="14F1DB36" w:rsidR="0090513C" w:rsidRDefault="0090513C" w:rsidP="0090513C">
            <w:pPr>
              <w:rPr>
                <w:rFonts w:ascii="Times New Roman" w:hAnsi="Times New Roman" w:cs="Times New Roman"/>
                <w:sz w:val="24"/>
                <w:szCs w:val="24"/>
              </w:rPr>
            </w:pPr>
            <w:r w:rsidRPr="0034523B">
              <w:rPr>
                <w:rFonts w:ascii="Times New Roman" w:hAnsi="Times New Roman" w:cs="Times New Roman"/>
                <w:sz w:val="24"/>
                <w:szCs w:val="24"/>
              </w:rPr>
              <w:t>Октябрь-декабрь</w:t>
            </w:r>
          </w:p>
        </w:tc>
        <w:tc>
          <w:tcPr>
            <w:tcW w:w="2410" w:type="dxa"/>
          </w:tcPr>
          <w:p w14:paraId="1D7354B3" w14:textId="77777777" w:rsidR="0090513C" w:rsidRDefault="0090513C" w:rsidP="0090513C">
            <w:pPr>
              <w:rPr>
                <w:rFonts w:ascii="Times New Roman" w:hAnsi="Times New Roman" w:cs="Times New Roman"/>
                <w:sz w:val="24"/>
                <w:szCs w:val="24"/>
              </w:rPr>
            </w:pPr>
            <w:r>
              <w:rPr>
                <w:rFonts w:ascii="Times New Roman" w:hAnsi="Times New Roman" w:cs="Times New Roman"/>
                <w:sz w:val="24"/>
                <w:szCs w:val="24"/>
              </w:rPr>
              <w:t xml:space="preserve">Ф.Ф. </w:t>
            </w:r>
            <w:r w:rsidRPr="0034523B">
              <w:rPr>
                <w:rFonts w:ascii="Times New Roman" w:hAnsi="Times New Roman" w:cs="Times New Roman"/>
                <w:sz w:val="24"/>
                <w:szCs w:val="24"/>
              </w:rPr>
              <w:t>Эверстов</w:t>
            </w:r>
          </w:p>
          <w:p w14:paraId="36FC8A48" w14:textId="6C8525B3" w:rsidR="0090513C" w:rsidRPr="0034523B" w:rsidRDefault="0090513C" w:rsidP="0090513C">
            <w:pPr>
              <w:rPr>
                <w:rFonts w:ascii="Times New Roman" w:hAnsi="Times New Roman" w:cs="Times New Roman"/>
                <w:sz w:val="24"/>
                <w:szCs w:val="24"/>
              </w:rPr>
            </w:pPr>
            <w:r w:rsidRPr="0034523B">
              <w:rPr>
                <w:rFonts w:ascii="Times New Roman" w:hAnsi="Times New Roman" w:cs="Times New Roman"/>
                <w:sz w:val="24"/>
                <w:szCs w:val="24"/>
              </w:rPr>
              <w:t>приглашенные преподаватели</w:t>
            </w:r>
          </w:p>
        </w:tc>
      </w:tr>
      <w:tr w:rsidR="0090513C" w:rsidRPr="00CC1B02" w14:paraId="03C4BDEB" w14:textId="77777777" w:rsidTr="00CC1B02">
        <w:tc>
          <w:tcPr>
            <w:tcW w:w="4673" w:type="dxa"/>
          </w:tcPr>
          <w:p w14:paraId="00B4F3B0" w14:textId="4114675C" w:rsidR="0090513C" w:rsidRPr="00BC1F72" w:rsidRDefault="0090513C" w:rsidP="0090513C">
            <w:pPr>
              <w:rPr>
                <w:rFonts w:ascii="Times New Roman" w:hAnsi="Times New Roman" w:cs="Times New Roman"/>
                <w:b/>
                <w:bCs/>
                <w:sz w:val="24"/>
                <w:szCs w:val="24"/>
              </w:rPr>
            </w:pPr>
            <w:r>
              <w:rPr>
                <w:rFonts w:ascii="Times New Roman" w:hAnsi="Times New Roman" w:cs="Times New Roman"/>
                <w:b/>
                <w:bCs/>
                <w:sz w:val="24"/>
                <w:szCs w:val="24"/>
              </w:rPr>
              <w:lastRenderedPageBreak/>
              <w:t>3. Работы по 3</w:t>
            </w:r>
            <w:r>
              <w:rPr>
                <w:rFonts w:ascii="Times New Roman" w:hAnsi="Times New Roman" w:cs="Times New Roman"/>
                <w:b/>
                <w:bCs/>
                <w:sz w:val="24"/>
                <w:szCs w:val="24"/>
                <w:lang w:val="en-US"/>
              </w:rPr>
              <w:t xml:space="preserve">D </w:t>
            </w:r>
            <w:r>
              <w:rPr>
                <w:rFonts w:ascii="Times New Roman" w:hAnsi="Times New Roman" w:cs="Times New Roman"/>
                <w:b/>
                <w:bCs/>
                <w:sz w:val="24"/>
                <w:szCs w:val="24"/>
              </w:rPr>
              <w:t>сканированию</w:t>
            </w:r>
          </w:p>
        </w:tc>
        <w:tc>
          <w:tcPr>
            <w:tcW w:w="1984" w:type="dxa"/>
          </w:tcPr>
          <w:p w14:paraId="38F56940" w14:textId="77777777" w:rsidR="0090513C" w:rsidRPr="00CC1B02" w:rsidRDefault="0090513C" w:rsidP="0090513C">
            <w:pPr>
              <w:rPr>
                <w:rFonts w:ascii="Times New Roman" w:hAnsi="Times New Roman" w:cs="Times New Roman"/>
                <w:b/>
                <w:bCs/>
                <w:sz w:val="24"/>
                <w:szCs w:val="24"/>
              </w:rPr>
            </w:pPr>
          </w:p>
        </w:tc>
        <w:tc>
          <w:tcPr>
            <w:tcW w:w="2410" w:type="dxa"/>
          </w:tcPr>
          <w:p w14:paraId="39D38C93" w14:textId="77777777" w:rsidR="0090513C" w:rsidRPr="00CC1B02" w:rsidRDefault="0090513C" w:rsidP="0090513C">
            <w:pPr>
              <w:rPr>
                <w:rFonts w:ascii="Times New Roman" w:hAnsi="Times New Roman" w:cs="Times New Roman"/>
                <w:b/>
                <w:bCs/>
                <w:sz w:val="24"/>
                <w:szCs w:val="24"/>
              </w:rPr>
            </w:pPr>
          </w:p>
        </w:tc>
      </w:tr>
      <w:tr w:rsidR="0090513C" w:rsidRPr="00CC1B02" w14:paraId="33DBBC89" w14:textId="77777777" w:rsidTr="00CC1B02">
        <w:tc>
          <w:tcPr>
            <w:tcW w:w="4673" w:type="dxa"/>
          </w:tcPr>
          <w:p w14:paraId="0532B8A5" w14:textId="7532C08F" w:rsidR="0090513C" w:rsidRPr="0034523B" w:rsidRDefault="0090513C" w:rsidP="0090513C">
            <w:pPr>
              <w:pStyle w:val="af7"/>
              <w:numPr>
                <w:ilvl w:val="0"/>
                <w:numId w:val="3"/>
              </w:numPr>
              <w:ind w:left="0"/>
              <w:rPr>
                <w:rFonts w:ascii="Times New Roman" w:hAnsi="Times New Roman" w:cs="Times New Roman"/>
                <w:sz w:val="24"/>
                <w:szCs w:val="24"/>
              </w:rPr>
            </w:pPr>
            <w:r w:rsidRPr="0034523B">
              <w:rPr>
                <w:rFonts w:ascii="Times New Roman" w:hAnsi="Times New Roman" w:cs="Times New Roman"/>
                <w:sz w:val="24"/>
                <w:szCs w:val="24"/>
              </w:rPr>
              <w:t xml:space="preserve">Сканирование музыкальных инструментов в Музее </w:t>
            </w:r>
          </w:p>
        </w:tc>
        <w:tc>
          <w:tcPr>
            <w:tcW w:w="1984" w:type="dxa"/>
          </w:tcPr>
          <w:p w14:paraId="05E2577B" w14:textId="469B31A1" w:rsidR="0090513C" w:rsidRPr="0034523B" w:rsidRDefault="00DA4267" w:rsidP="0090513C">
            <w:pPr>
              <w:rPr>
                <w:rFonts w:ascii="Times New Roman" w:hAnsi="Times New Roman" w:cs="Times New Roman"/>
                <w:sz w:val="24"/>
                <w:szCs w:val="24"/>
              </w:rPr>
            </w:pPr>
            <w:r>
              <w:rPr>
                <w:rFonts w:ascii="Times New Roman" w:hAnsi="Times New Roman" w:cs="Times New Roman"/>
                <w:sz w:val="24"/>
                <w:szCs w:val="24"/>
              </w:rPr>
              <w:t>Январь-март</w:t>
            </w:r>
          </w:p>
        </w:tc>
        <w:tc>
          <w:tcPr>
            <w:tcW w:w="2410" w:type="dxa"/>
          </w:tcPr>
          <w:p w14:paraId="77F66049" w14:textId="77777777" w:rsidR="0090513C" w:rsidRDefault="0090513C" w:rsidP="0090513C">
            <w:pPr>
              <w:rPr>
                <w:rFonts w:ascii="Times New Roman" w:hAnsi="Times New Roman" w:cs="Times New Roman"/>
                <w:sz w:val="24"/>
                <w:szCs w:val="24"/>
              </w:rPr>
            </w:pPr>
            <w:r>
              <w:rPr>
                <w:rFonts w:ascii="Times New Roman" w:hAnsi="Times New Roman" w:cs="Times New Roman"/>
                <w:sz w:val="24"/>
                <w:szCs w:val="24"/>
              </w:rPr>
              <w:t xml:space="preserve">А.Р. </w:t>
            </w:r>
            <w:r w:rsidRPr="0034523B">
              <w:rPr>
                <w:rFonts w:ascii="Times New Roman" w:hAnsi="Times New Roman" w:cs="Times New Roman"/>
                <w:sz w:val="24"/>
                <w:szCs w:val="24"/>
              </w:rPr>
              <w:t xml:space="preserve">Баторов </w:t>
            </w:r>
          </w:p>
          <w:p w14:paraId="1EC55B59" w14:textId="4CC9E22B" w:rsidR="0090513C" w:rsidRDefault="0090513C" w:rsidP="0090513C">
            <w:pPr>
              <w:rPr>
                <w:rFonts w:ascii="Times New Roman" w:hAnsi="Times New Roman" w:cs="Times New Roman"/>
                <w:sz w:val="24"/>
                <w:szCs w:val="24"/>
              </w:rPr>
            </w:pPr>
            <w:r>
              <w:rPr>
                <w:rFonts w:ascii="Times New Roman" w:hAnsi="Times New Roman" w:cs="Times New Roman"/>
                <w:sz w:val="24"/>
                <w:szCs w:val="24"/>
              </w:rPr>
              <w:t xml:space="preserve">О.Г. </w:t>
            </w:r>
            <w:r w:rsidRPr="0034523B">
              <w:rPr>
                <w:rFonts w:ascii="Times New Roman" w:hAnsi="Times New Roman" w:cs="Times New Roman"/>
                <w:sz w:val="24"/>
                <w:szCs w:val="24"/>
              </w:rPr>
              <w:t xml:space="preserve">Готовцева </w:t>
            </w:r>
          </w:p>
          <w:p w14:paraId="5742AC60" w14:textId="40307A01" w:rsidR="0090513C" w:rsidRPr="0034523B" w:rsidRDefault="0090513C" w:rsidP="0090513C">
            <w:pPr>
              <w:rPr>
                <w:rFonts w:ascii="Times New Roman" w:hAnsi="Times New Roman" w:cs="Times New Roman"/>
                <w:sz w:val="24"/>
                <w:szCs w:val="24"/>
              </w:rPr>
            </w:pPr>
            <w:r w:rsidRPr="0034523B">
              <w:rPr>
                <w:rFonts w:ascii="Times New Roman" w:hAnsi="Times New Roman" w:cs="Times New Roman"/>
                <w:sz w:val="24"/>
                <w:szCs w:val="24"/>
              </w:rPr>
              <w:t>студенты</w:t>
            </w:r>
          </w:p>
        </w:tc>
      </w:tr>
      <w:tr w:rsidR="0090513C" w:rsidRPr="00CC1B02" w14:paraId="30CDBF9C" w14:textId="77777777" w:rsidTr="00CC1B02">
        <w:tc>
          <w:tcPr>
            <w:tcW w:w="4673" w:type="dxa"/>
          </w:tcPr>
          <w:p w14:paraId="2B2DAECD" w14:textId="32236D79" w:rsidR="0090513C" w:rsidRPr="0034523B" w:rsidRDefault="0090513C" w:rsidP="0090513C">
            <w:pPr>
              <w:pStyle w:val="af7"/>
              <w:numPr>
                <w:ilvl w:val="0"/>
                <w:numId w:val="3"/>
              </w:numPr>
              <w:ind w:left="0"/>
              <w:rPr>
                <w:rFonts w:ascii="Times New Roman" w:hAnsi="Times New Roman" w:cs="Times New Roman"/>
                <w:sz w:val="24"/>
                <w:szCs w:val="24"/>
              </w:rPr>
            </w:pPr>
            <w:r w:rsidRPr="0034523B">
              <w:rPr>
                <w:rFonts w:ascii="Times New Roman" w:hAnsi="Times New Roman" w:cs="Times New Roman"/>
                <w:sz w:val="24"/>
                <w:szCs w:val="24"/>
              </w:rPr>
              <w:t>Выполнение договорных работ</w:t>
            </w:r>
          </w:p>
        </w:tc>
        <w:tc>
          <w:tcPr>
            <w:tcW w:w="1984" w:type="dxa"/>
          </w:tcPr>
          <w:p w14:paraId="1297C9BD" w14:textId="3ECAECB9" w:rsidR="0090513C" w:rsidRPr="0034523B" w:rsidRDefault="0090513C" w:rsidP="0090513C">
            <w:pPr>
              <w:rPr>
                <w:rFonts w:ascii="Times New Roman" w:hAnsi="Times New Roman" w:cs="Times New Roman"/>
                <w:sz w:val="24"/>
                <w:szCs w:val="24"/>
              </w:rPr>
            </w:pPr>
            <w:r w:rsidRPr="0034523B">
              <w:rPr>
                <w:rFonts w:ascii="Times New Roman" w:hAnsi="Times New Roman" w:cs="Times New Roman"/>
                <w:sz w:val="24"/>
                <w:szCs w:val="24"/>
              </w:rPr>
              <w:t>Май-декабрь</w:t>
            </w:r>
          </w:p>
        </w:tc>
        <w:tc>
          <w:tcPr>
            <w:tcW w:w="2410" w:type="dxa"/>
          </w:tcPr>
          <w:p w14:paraId="522D4673" w14:textId="77777777" w:rsidR="0090513C" w:rsidRDefault="0090513C" w:rsidP="0090513C">
            <w:pPr>
              <w:rPr>
                <w:rFonts w:ascii="Times New Roman" w:hAnsi="Times New Roman" w:cs="Times New Roman"/>
                <w:sz w:val="24"/>
                <w:szCs w:val="24"/>
              </w:rPr>
            </w:pPr>
            <w:r>
              <w:rPr>
                <w:rFonts w:ascii="Times New Roman" w:hAnsi="Times New Roman" w:cs="Times New Roman"/>
                <w:sz w:val="24"/>
                <w:szCs w:val="24"/>
              </w:rPr>
              <w:t xml:space="preserve">А.Р. </w:t>
            </w:r>
            <w:r w:rsidRPr="0034523B">
              <w:rPr>
                <w:rFonts w:ascii="Times New Roman" w:hAnsi="Times New Roman" w:cs="Times New Roman"/>
                <w:sz w:val="24"/>
                <w:szCs w:val="24"/>
              </w:rPr>
              <w:t>Ба</w:t>
            </w:r>
            <w:r>
              <w:rPr>
                <w:rFonts w:ascii="Times New Roman" w:hAnsi="Times New Roman" w:cs="Times New Roman"/>
                <w:sz w:val="24"/>
                <w:szCs w:val="24"/>
              </w:rPr>
              <w:t>т</w:t>
            </w:r>
            <w:r w:rsidRPr="0034523B">
              <w:rPr>
                <w:rFonts w:ascii="Times New Roman" w:hAnsi="Times New Roman" w:cs="Times New Roman"/>
                <w:sz w:val="24"/>
                <w:szCs w:val="24"/>
              </w:rPr>
              <w:t xml:space="preserve">оров </w:t>
            </w:r>
          </w:p>
          <w:p w14:paraId="64231446" w14:textId="3948F2E1" w:rsidR="0090513C" w:rsidRPr="0034523B" w:rsidRDefault="0090513C" w:rsidP="0090513C">
            <w:pPr>
              <w:rPr>
                <w:rFonts w:ascii="Times New Roman" w:hAnsi="Times New Roman" w:cs="Times New Roman"/>
                <w:sz w:val="24"/>
                <w:szCs w:val="24"/>
              </w:rPr>
            </w:pPr>
            <w:r>
              <w:rPr>
                <w:rFonts w:ascii="Times New Roman" w:hAnsi="Times New Roman" w:cs="Times New Roman"/>
                <w:sz w:val="24"/>
                <w:szCs w:val="24"/>
              </w:rPr>
              <w:t xml:space="preserve">Ф.Ф. </w:t>
            </w:r>
            <w:r w:rsidRPr="0034523B">
              <w:rPr>
                <w:rFonts w:ascii="Times New Roman" w:hAnsi="Times New Roman" w:cs="Times New Roman"/>
                <w:sz w:val="24"/>
                <w:szCs w:val="24"/>
              </w:rPr>
              <w:t xml:space="preserve">Эверстов </w:t>
            </w:r>
          </w:p>
        </w:tc>
      </w:tr>
      <w:tr w:rsidR="0090513C" w:rsidRPr="00CC1B02" w14:paraId="485E5B47" w14:textId="77777777" w:rsidTr="007F3069">
        <w:trPr>
          <w:trHeight w:val="311"/>
        </w:trPr>
        <w:tc>
          <w:tcPr>
            <w:tcW w:w="4673" w:type="dxa"/>
          </w:tcPr>
          <w:p w14:paraId="75C43D5A" w14:textId="182A67A2" w:rsidR="0090513C" w:rsidRDefault="0090513C" w:rsidP="0090513C">
            <w:pPr>
              <w:rPr>
                <w:rFonts w:ascii="Times New Roman" w:hAnsi="Times New Roman" w:cs="Times New Roman"/>
                <w:b/>
                <w:bCs/>
                <w:sz w:val="24"/>
                <w:szCs w:val="24"/>
              </w:rPr>
            </w:pPr>
            <w:r>
              <w:rPr>
                <w:rFonts w:ascii="Times New Roman" w:hAnsi="Times New Roman" w:cs="Times New Roman"/>
                <w:b/>
                <w:bCs/>
                <w:sz w:val="24"/>
                <w:szCs w:val="24"/>
              </w:rPr>
              <w:t xml:space="preserve">4. Научные публикации </w:t>
            </w:r>
          </w:p>
          <w:p w14:paraId="1132B8EB" w14:textId="77777777" w:rsidR="0090513C" w:rsidRPr="0034523B" w:rsidRDefault="0090513C" w:rsidP="0090513C">
            <w:pPr>
              <w:pStyle w:val="af7"/>
              <w:numPr>
                <w:ilvl w:val="0"/>
                <w:numId w:val="3"/>
              </w:numPr>
              <w:ind w:left="0"/>
              <w:rPr>
                <w:rFonts w:ascii="Times New Roman" w:hAnsi="Times New Roman" w:cs="Times New Roman"/>
                <w:sz w:val="24"/>
                <w:szCs w:val="24"/>
              </w:rPr>
            </w:pPr>
          </w:p>
        </w:tc>
        <w:tc>
          <w:tcPr>
            <w:tcW w:w="1984" w:type="dxa"/>
          </w:tcPr>
          <w:p w14:paraId="61ECD6B3" w14:textId="249ABB52" w:rsidR="0090513C" w:rsidRPr="0034523B" w:rsidRDefault="00DA4267" w:rsidP="0090513C">
            <w:pPr>
              <w:rPr>
                <w:rFonts w:ascii="Times New Roman" w:hAnsi="Times New Roman" w:cs="Times New Roman"/>
                <w:sz w:val="24"/>
                <w:szCs w:val="24"/>
              </w:rPr>
            </w:pPr>
            <w:r>
              <w:rPr>
                <w:rFonts w:ascii="Times New Roman" w:hAnsi="Times New Roman" w:cs="Times New Roman"/>
                <w:sz w:val="24"/>
                <w:szCs w:val="24"/>
              </w:rPr>
              <w:t>По теме исследований цифровой лаборатории</w:t>
            </w:r>
            <w:r w:rsidR="0090513C">
              <w:rPr>
                <w:rFonts w:ascii="Times New Roman" w:hAnsi="Times New Roman" w:cs="Times New Roman"/>
                <w:sz w:val="24"/>
                <w:szCs w:val="24"/>
              </w:rPr>
              <w:t xml:space="preserve"> </w:t>
            </w:r>
          </w:p>
        </w:tc>
        <w:tc>
          <w:tcPr>
            <w:tcW w:w="2410" w:type="dxa"/>
          </w:tcPr>
          <w:p w14:paraId="45A5874E" w14:textId="77777777" w:rsidR="0090513C" w:rsidRDefault="0090513C" w:rsidP="0090513C">
            <w:pPr>
              <w:rPr>
                <w:rFonts w:ascii="Times New Roman" w:hAnsi="Times New Roman" w:cs="Times New Roman"/>
                <w:sz w:val="24"/>
                <w:szCs w:val="24"/>
              </w:rPr>
            </w:pPr>
            <w:r w:rsidRPr="007F3069">
              <w:rPr>
                <w:rFonts w:ascii="Times New Roman" w:hAnsi="Times New Roman" w:cs="Times New Roman"/>
                <w:sz w:val="24"/>
                <w:szCs w:val="24"/>
              </w:rPr>
              <w:t>А.Р. Баторов</w:t>
            </w:r>
          </w:p>
          <w:p w14:paraId="55F58E3B" w14:textId="26B531F1" w:rsidR="0090513C" w:rsidRPr="0034523B" w:rsidRDefault="0090513C" w:rsidP="0090513C">
            <w:pPr>
              <w:rPr>
                <w:rFonts w:ascii="Times New Roman" w:hAnsi="Times New Roman" w:cs="Times New Roman"/>
                <w:sz w:val="24"/>
                <w:szCs w:val="24"/>
              </w:rPr>
            </w:pPr>
            <w:r>
              <w:rPr>
                <w:rFonts w:ascii="Times New Roman" w:hAnsi="Times New Roman" w:cs="Times New Roman"/>
                <w:sz w:val="24"/>
                <w:szCs w:val="24"/>
              </w:rPr>
              <w:t>Ф.Ф. Эверстов</w:t>
            </w:r>
          </w:p>
        </w:tc>
      </w:tr>
      <w:tr w:rsidR="0090513C" w:rsidRPr="00CC1B02" w14:paraId="1857FEC5" w14:textId="77777777" w:rsidTr="00CC1B02">
        <w:tc>
          <w:tcPr>
            <w:tcW w:w="4673" w:type="dxa"/>
          </w:tcPr>
          <w:p w14:paraId="415E2182" w14:textId="7864B389" w:rsidR="0090513C" w:rsidRDefault="0090513C" w:rsidP="0090513C">
            <w:pPr>
              <w:rPr>
                <w:rFonts w:ascii="Times New Roman" w:hAnsi="Times New Roman" w:cs="Times New Roman"/>
                <w:b/>
                <w:bCs/>
                <w:sz w:val="24"/>
                <w:szCs w:val="24"/>
              </w:rPr>
            </w:pPr>
            <w:r>
              <w:rPr>
                <w:rFonts w:ascii="Times New Roman" w:hAnsi="Times New Roman" w:cs="Times New Roman"/>
                <w:b/>
                <w:bCs/>
                <w:sz w:val="24"/>
                <w:szCs w:val="24"/>
              </w:rPr>
              <w:t>5. Участие</w:t>
            </w:r>
            <w:r w:rsidR="00DA4267">
              <w:rPr>
                <w:rFonts w:ascii="Times New Roman" w:hAnsi="Times New Roman" w:cs="Times New Roman"/>
                <w:b/>
                <w:bCs/>
                <w:sz w:val="24"/>
                <w:szCs w:val="24"/>
              </w:rPr>
              <w:t xml:space="preserve"> студентов</w:t>
            </w:r>
            <w:r>
              <w:rPr>
                <w:rFonts w:ascii="Times New Roman" w:hAnsi="Times New Roman" w:cs="Times New Roman"/>
                <w:b/>
                <w:bCs/>
                <w:sz w:val="24"/>
                <w:szCs w:val="24"/>
              </w:rPr>
              <w:t xml:space="preserve"> в конференциях, выставках</w:t>
            </w:r>
            <w:r w:rsidR="00DA4267">
              <w:rPr>
                <w:rFonts w:ascii="Times New Roman" w:hAnsi="Times New Roman" w:cs="Times New Roman"/>
                <w:b/>
                <w:bCs/>
                <w:sz w:val="24"/>
                <w:szCs w:val="24"/>
              </w:rPr>
              <w:t xml:space="preserve">, </w:t>
            </w:r>
            <w:proofErr w:type="spellStart"/>
            <w:r w:rsidR="00DA4267">
              <w:rPr>
                <w:rFonts w:ascii="Times New Roman" w:hAnsi="Times New Roman" w:cs="Times New Roman"/>
                <w:b/>
                <w:bCs/>
                <w:sz w:val="24"/>
                <w:szCs w:val="24"/>
              </w:rPr>
              <w:t>хакатонах</w:t>
            </w:r>
            <w:proofErr w:type="spellEnd"/>
            <w:r w:rsidR="00DA4267">
              <w:rPr>
                <w:rFonts w:ascii="Times New Roman" w:hAnsi="Times New Roman" w:cs="Times New Roman"/>
                <w:b/>
                <w:bCs/>
                <w:sz w:val="24"/>
                <w:szCs w:val="24"/>
              </w:rPr>
              <w:t xml:space="preserve">, конкурсах </w:t>
            </w:r>
          </w:p>
        </w:tc>
        <w:tc>
          <w:tcPr>
            <w:tcW w:w="1984" w:type="dxa"/>
          </w:tcPr>
          <w:p w14:paraId="53384CE5" w14:textId="7CE568FC" w:rsidR="0090513C" w:rsidRPr="00DA4267" w:rsidRDefault="00DA4267" w:rsidP="0090513C">
            <w:pPr>
              <w:rPr>
                <w:rFonts w:ascii="Times New Roman" w:hAnsi="Times New Roman" w:cs="Times New Roman"/>
                <w:sz w:val="24"/>
                <w:szCs w:val="24"/>
              </w:rPr>
            </w:pPr>
            <w:r w:rsidRPr="00DA4267">
              <w:rPr>
                <w:rFonts w:ascii="Times New Roman" w:hAnsi="Times New Roman" w:cs="Times New Roman"/>
                <w:sz w:val="24"/>
                <w:szCs w:val="24"/>
              </w:rPr>
              <w:t>В течение года</w:t>
            </w:r>
          </w:p>
        </w:tc>
        <w:tc>
          <w:tcPr>
            <w:tcW w:w="2410" w:type="dxa"/>
          </w:tcPr>
          <w:p w14:paraId="1C88E11E" w14:textId="77777777" w:rsidR="0090513C" w:rsidRDefault="0090513C" w:rsidP="0090513C">
            <w:pPr>
              <w:rPr>
                <w:rFonts w:ascii="Times New Roman" w:hAnsi="Times New Roman" w:cs="Times New Roman"/>
                <w:sz w:val="24"/>
                <w:szCs w:val="24"/>
              </w:rPr>
            </w:pPr>
            <w:r w:rsidRPr="007F3069">
              <w:rPr>
                <w:rFonts w:ascii="Times New Roman" w:hAnsi="Times New Roman" w:cs="Times New Roman"/>
                <w:sz w:val="24"/>
                <w:szCs w:val="24"/>
              </w:rPr>
              <w:t>А.Р. Баторов</w:t>
            </w:r>
          </w:p>
          <w:p w14:paraId="31EAD0C6" w14:textId="4B53CEBA" w:rsidR="0090513C" w:rsidRPr="00CC1B02" w:rsidRDefault="0090513C" w:rsidP="0090513C">
            <w:pPr>
              <w:rPr>
                <w:rFonts w:ascii="Times New Roman" w:hAnsi="Times New Roman" w:cs="Times New Roman"/>
                <w:b/>
                <w:bCs/>
                <w:sz w:val="24"/>
                <w:szCs w:val="24"/>
              </w:rPr>
            </w:pPr>
            <w:r>
              <w:rPr>
                <w:rFonts w:ascii="Times New Roman" w:hAnsi="Times New Roman" w:cs="Times New Roman"/>
                <w:sz w:val="24"/>
                <w:szCs w:val="24"/>
              </w:rPr>
              <w:t>Ф.Ф. Эверстов</w:t>
            </w:r>
          </w:p>
        </w:tc>
      </w:tr>
      <w:tr w:rsidR="0090513C" w:rsidRPr="00CC1B02" w14:paraId="2AEBC070" w14:textId="77777777" w:rsidTr="00CC1B02">
        <w:tc>
          <w:tcPr>
            <w:tcW w:w="4673" w:type="dxa"/>
          </w:tcPr>
          <w:p w14:paraId="287A9042" w14:textId="333613F5" w:rsidR="0090513C" w:rsidRDefault="0090513C" w:rsidP="0090513C">
            <w:pPr>
              <w:rPr>
                <w:rFonts w:ascii="Times New Roman" w:hAnsi="Times New Roman" w:cs="Times New Roman"/>
                <w:b/>
                <w:bCs/>
                <w:sz w:val="24"/>
                <w:szCs w:val="24"/>
              </w:rPr>
            </w:pPr>
            <w:r>
              <w:rPr>
                <w:rFonts w:ascii="Times New Roman" w:hAnsi="Times New Roman" w:cs="Times New Roman"/>
                <w:b/>
                <w:bCs/>
                <w:sz w:val="24"/>
                <w:szCs w:val="24"/>
              </w:rPr>
              <w:t xml:space="preserve">6. </w:t>
            </w:r>
            <w:r w:rsidRPr="0090513C">
              <w:rPr>
                <w:rFonts w:ascii="Times New Roman" w:hAnsi="Times New Roman" w:cs="Times New Roman"/>
                <w:b/>
                <w:bCs/>
                <w:sz w:val="24"/>
                <w:szCs w:val="24"/>
              </w:rPr>
              <w:t>Развитие студенческого киберспорта</w:t>
            </w:r>
          </w:p>
        </w:tc>
        <w:tc>
          <w:tcPr>
            <w:tcW w:w="1984" w:type="dxa"/>
          </w:tcPr>
          <w:p w14:paraId="00FCF4D5" w14:textId="1E28BF62" w:rsidR="0090513C" w:rsidRDefault="0090513C" w:rsidP="0090513C">
            <w:pPr>
              <w:rPr>
                <w:rFonts w:ascii="Times New Roman" w:hAnsi="Times New Roman" w:cs="Times New Roman"/>
                <w:sz w:val="24"/>
                <w:szCs w:val="24"/>
              </w:rPr>
            </w:pPr>
            <w:r w:rsidRPr="007F3069">
              <w:rPr>
                <w:rFonts w:ascii="Times New Roman" w:hAnsi="Times New Roman" w:cs="Times New Roman"/>
                <w:sz w:val="24"/>
                <w:szCs w:val="24"/>
              </w:rPr>
              <w:t>В течение года</w:t>
            </w:r>
          </w:p>
        </w:tc>
        <w:tc>
          <w:tcPr>
            <w:tcW w:w="2410" w:type="dxa"/>
          </w:tcPr>
          <w:p w14:paraId="034937BB" w14:textId="38847E24" w:rsidR="0090513C" w:rsidRPr="007F3069" w:rsidRDefault="0090513C" w:rsidP="0090513C">
            <w:pPr>
              <w:rPr>
                <w:rFonts w:ascii="Times New Roman" w:hAnsi="Times New Roman" w:cs="Times New Roman"/>
                <w:sz w:val="24"/>
                <w:szCs w:val="24"/>
              </w:rPr>
            </w:pPr>
            <w:r>
              <w:rPr>
                <w:rFonts w:ascii="Times New Roman" w:hAnsi="Times New Roman" w:cs="Times New Roman"/>
                <w:sz w:val="24"/>
                <w:szCs w:val="24"/>
              </w:rPr>
              <w:t>Ф.Ф. Эверстов</w:t>
            </w:r>
          </w:p>
        </w:tc>
      </w:tr>
      <w:tr w:rsidR="0090513C" w:rsidRPr="00CC1B02" w14:paraId="113E2841" w14:textId="77777777" w:rsidTr="00CC1B02">
        <w:tc>
          <w:tcPr>
            <w:tcW w:w="4673" w:type="dxa"/>
          </w:tcPr>
          <w:p w14:paraId="02D57FF2" w14:textId="490146A1" w:rsidR="0090513C" w:rsidRDefault="0090513C" w:rsidP="0090513C">
            <w:pPr>
              <w:rPr>
                <w:rFonts w:ascii="Times New Roman" w:hAnsi="Times New Roman" w:cs="Times New Roman"/>
                <w:b/>
                <w:bCs/>
                <w:sz w:val="24"/>
                <w:szCs w:val="24"/>
              </w:rPr>
            </w:pPr>
            <w:r>
              <w:rPr>
                <w:rFonts w:ascii="Times New Roman" w:hAnsi="Times New Roman" w:cs="Times New Roman"/>
                <w:b/>
                <w:bCs/>
                <w:sz w:val="24"/>
                <w:szCs w:val="24"/>
              </w:rPr>
              <w:t>7. Использование оборудования</w:t>
            </w:r>
            <w:r w:rsidR="00DA4267">
              <w:rPr>
                <w:rFonts w:ascii="Times New Roman" w:hAnsi="Times New Roman" w:cs="Times New Roman"/>
                <w:b/>
                <w:bCs/>
                <w:sz w:val="24"/>
                <w:szCs w:val="24"/>
              </w:rPr>
              <w:t xml:space="preserve"> </w:t>
            </w:r>
            <w:r>
              <w:rPr>
                <w:rFonts w:ascii="Times New Roman" w:hAnsi="Times New Roman" w:cs="Times New Roman"/>
                <w:b/>
                <w:bCs/>
                <w:sz w:val="24"/>
                <w:szCs w:val="24"/>
              </w:rPr>
              <w:t>лаборатории в учебном процессе</w:t>
            </w:r>
          </w:p>
        </w:tc>
        <w:tc>
          <w:tcPr>
            <w:tcW w:w="1984" w:type="dxa"/>
          </w:tcPr>
          <w:p w14:paraId="539A191D" w14:textId="7C621C6F" w:rsidR="0090513C" w:rsidRPr="007F3069" w:rsidRDefault="0090513C" w:rsidP="0090513C">
            <w:pPr>
              <w:rPr>
                <w:rFonts w:ascii="Times New Roman" w:hAnsi="Times New Roman" w:cs="Times New Roman"/>
                <w:sz w:val="24"/>
                <w:szCs w:val="24"/>
              </w:rPr>
            </w:pPr>
            <w:r w:rsidRPr="007F3069">
              <w:rPr>
                <w:rFonts w:ascii="Times New Roman" w:hAnsi="Times New Roman" w:cs="Times New Roman"/>
                <w:sz w:val="24"/>
                <w:szCs w:val="24"/>
              </w:rPr>
              <w:t>В течение года</w:t>
            </w:r>
          </w:p>
        </w:tc>
        <w:tc>
          <w:tcPr>
            <w:tcW w:w="2410" w:type="dxa"/>
          </w:tcPr>
          <w:p w14:paraId="59C26233" w14:textId="0F5B9FD4" w:rsidR="0090513C" w:rsidRPr="007F3069" w:rsidRDefault="0090513C" w:rsidP="0090513C">
            <w:pPr>
              <w:rPr>
                <w:rFonts w:ascii="Times New Roman" w:hAnsi="Times New Roman" w:cs="Times New Roman"/>
                <w:sz w:val="24"/>
                <w:szCs w:val="24"/>
              </w:rPr>
            </w:pPr>
            <w:r w:rsidRPr="007F3069">
              <w:rPr>
                <w:rFonts w:ascii="Times New Roman" w:hAnsi="Times New Roman" w:cs="Times New Roman"/>
                <w:sz w:val="24"/>
                <w:szCs w:val="24"/>
              </w:rPr>
              <w:t>Преподаватели кафедры</w:t>
            </w:r>
          </w:p>
        </w:tc>
      </w:tr>
      <w:tr w:rsidR="00DA4267" w:rsidRPr="00CC1B02" w14:paraId="53E38C52" w14:textId="77777777" w:rsidTr="00CC1B02">
        <w:tc>
          <w:tcPr>
            <w:tcW w:w="4673" w:type="dxa"/>
          </w:tcPr>
          <w:p w14:paraId="0532E4B3" w14:textId="55300AAA" w:rsidR="00DA4267" w:rsidRPr="00DA4267" w:rsidRDefault="00DA4267" w:rsidP="00DA4267">
            <w:pPr>
              <w:rPr>
                <w:rFonts w:ascii="Times New Roman" w:hAnsi="Times New Roman" w:cs="Times New Roman"/>
                <w:b/>
                <w:bCs/>
                <w:sz w:val="24"/>
                <w:szCs w:val="24"/>
              </w:rPr>
            </w:pPr>
            <w:r>
              <w:rPr>
                <w:rFonts w:ascii="Times New Roman" w:hAnsi="Times New Roman" w:cs="Times New Roman"/>
                <w:b/>
                <w:bCs/>
                <w:sz w:val="24"/>
                <w:szCs w:val="24"/>
              </w:rPr>
              <w:t>8.</w:t>
            </w:r>
            <w:r w:rsidRPr="00DA4267">
              <w:rPr>
                <w:rFonts w:ascii="Times New Roman" w:hAnsi="Times New Roman" w:cs="Times New Roman"/>
                <w:b/>
                <w:bCs/>
                <w:sz w:val="24"/>
                <w:szCs w:val="24"/>
              </w:rPr>
              <w:t>3</w:t>
            </w:r>
            <w:r w:rsidRPr="00DA4267">
              <w:rPr>
                <w:rFonts w:ascii="Times New Roman" w:hAnsi="Times New Roman" w:cs="Times New Roman"/>
                <w:b/>
                <w:bCs/>
                <w:sz w:val="24"/>
                <w:szCs w:val="24"/>
                <w:lang w:val="en-US"/>
              </w:rPr>
              <w:t>D</w:t>
            </w:r>
            <w:r w:rsidRPr="00DA4267">
              <w:rPr>
                <w:rFonts w:ascii="Times New Roman" w:hAnsi="Times New Roman" w:cs="Times New Roman"/>
                <w:b/>
                <w:bCs/>
                <w:sz w:val="24"/>
                <w:szCs w:val="24"/>
              </w:rPr>
              <w:t xml:space="preserve"> печать учебно-исследовательских работ студентов</w:t>
            </w:r>
          </w:p>
        </w:tc>
        <w:tc>
          <w:tcPr>
            <w:tcW w:w="1984" w:type="dxa"/>
          </w:tcPr>
          <w:p w14:paraId="0C7C660C" w14:textId="7A1C3755" w:rsidR="00DA4267" w:rsidRPr="007F3069" w:rsidRDefault="00DA4267" w:rsidP="00DA4267">
            <w:pPr>
              <w:rPr>
                <w:rFonts w:ascii="Times New Roman" w:hAnsi="Times New Roman" w:cs="Times New Roman"/>
                <w:sz w:val="24"/>
                <w:szCs w:val="24"/>
              </w:rPr>
            </w:pPr>
            <w:r w:rsidRPr="007F3069">
              <w:rPr>
                <w:rFonts w:ascii="Times New Roman" w:hAnsi="Times New Roman" w:cs="Times New Roman"/>
                <w:sz w:val="24"/>
                <w:szCs w:val="24"/>
              </w:rPr>
              <w:t>В течение года</w:t>
            </w:r>
          </w:p>
        </w:tc>
        <w:tc>
          <w:tcPr>
            <w:tcW w:w="2410" w:type="dxa"/>
          </w:tcPr>
          <w:p w14:paraId="1B63849F" w14:textId="002571D9" w:rsidR="00DA4267" w:rsidRPr="007F3069" w:rsidRDefault="00DA4267" w:rsidP="00DA4267">
            <w:pPr>
              <w:rPr>
                <w:rFonts w:ascii="Times New Roman" w:hAnsi="Times New Roman" w:cs="Times New Roman"/>
                <w:sz w:val="24"/>
                <w:szCs w:val="24"/>
              </w:rPr>
            </w:pPr>
            <w:proofErr w:type="spellStart"/>
            <w:r>
              <w:rPr>
                <w:rFonts w:ascii="Times New Roman" w:hAnsi="Times New Roman" w:cs="Times New Roman"/>
                <w:sz w:val="24"/>
                <w:szCs w:val="24"/>
              </w:rPr>
              <w:t>Ф.Ф.Эверстов</w:t>
            </w:r>
            <w:proofErr w:type="spellEnd"/>
          </w:p>
        </w:tc>
      </w:tr>
    </w:tbl>
    <w:p w14:paraId="345AEC32" w14:textId="77777777" w:rsidR="00CC1B02" w:rsidRPr="00CC1B02" w:rsidRDefault="00CC1B02" w:rsidP="00B46398">
      <w:pPr>
        <w:spacing w:after="0" w:line="240" w:lineRule="auto"/>
        <w:rPr>
          <w:rFonts w:ascii="Times New Roman" w:hAnsi="Times New Roman" w:cs="Times New Roman"/>
          <w:b/>
          <w:bCs/>
          <w:sz w:val="28"/>
          <w:szCs w:val="28"/>
        </w:rPr>
      </w:pPr>
    </w:p>
    <w:p w14:paraId="479F4FD9" w14:textId="77777777" w:rsidR="00994552" w:rsidRDefault="00994552" w:rsidP="00B46398">
      <w:pPr>
        <w:spacing w:after="0" w:line="240" w:lineRule="auto"/>
        <w:rPr>
          <w:rFonts w:ascii="Times New Roman" w:hAnsi="Times New Roman" w:cs="Times New Roman"/>
          <w:sz w:val="28"/>
          <w:szCs w:val="28"/>
        </w:rPr>
      </w:pPr>
    </w:p>
    <w:sectPr w:rsidR="009945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87A1" w14:textId="77777777" w:rsidR="00474921" w:rsidRDefault="00474921">
      <w:pPr>
        <w:spacing w:after="0" w:line="240" w:lineRule="auto"/>
      </w:pPr>
      <w:r>
        <w:separator/>
      </w:r>
    </w:p>
  </w:endnote>
  <w:endnote w:type="continuationSeparator" w:id="0">
    <w:p w14:paraId="535F94AA" w14:textId="77777777" w:rsidR="00474921" w:rsidRDefault="0047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D719" w14:textId="77777777" w:rsidR="00474921" w:rsidRDefault="00474921">
      <w:pPr>
        <w:spacing w:after="0" w:line="240" w:lineRule="auto"/>
      </w:pPr>
      <w:r>
        <w:separator/>
      </w:r>
    </w:p>
  </w:footnote>
  <w:footnote w:type="continuationSeparator" w:id="0">
    <w:p w14:paraId="7002840E" w14:textId="77777777" w:rsidR="00474921" w:rsidRDefault="00474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3645"/>
    <w:multiLevelType w:val="hybridMultilevel"/>
    <w:tmpl w:val="44B09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022B18"/>
    <w:multiLevelType w:val="hybridMultilevel"/>
    <w:tmpl w:val="366424EA"/>
    <w:lvl w:ilvl="0" w:tplc="E912E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7D712E"/>
    <w:multiLevelType w:val="hybridMultilevel"/>
    <w:tmpl w:val="D84EA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265E6"/>
    <w:multiLevelType w:val="hybridMultilevel"/>
    <w:tmpl w:val="0CB601EA"/>
    <w:lvl w:ilvl="0" w:tplc="DD049AA2">
      <w:start w:val="360"/>
      <w:numFmt w:val="bullet"/>
      <w:lvlText w:val="-"/>
      <w:lvlJc w:val="left"/>
      <w:pPr>
        <w:ind w:left="720" w:hanging="360"/>
      </w:pPr>
      <w:rPr>
        <w:rFonts w:ascii="Times New Roman" w:eastAsiaTheme="minorHAnsi" w:hAnsi="Times New Roman" w:cs="Times New Roman" w:hint="default"/>
      </w:rPr>
    </w:lvl>
    <w:lvl w:ilvl="1" w:tplc="C81209F6">
      <w:start w:val="1"/>
      <w:numFmt w:val="bullet"/>
      <w:lvlText w:val="o"/>
      <w:lvlJc w:val="left"/>
      <w:pPr>
        <w:ind w:left="1440" w:hanging="360"/>
      </w:pPr>
      <w:rPr>
        <w:rFonts w:ascii="Courier New" w:hAnsi="Courier New" w:cs="Courier New" w:hint="default"/>
      </w:rPr>
    </w:lvl>
    <w:lvl w:ilvl="2" w:tplc="7B60B8D8">
      <w:start w:val="1"/>
      <w:numFmt w:val="bullet"/>
      <w:lvlText w:val=""/>
      <w:lvlJc w:val="left"/>
      <w:pPr>
        <w:ind w:left="2160" w:hanging="360"/>
      </w:pPr>
      <w:rPr>
        <w:rFonts w:ascii="Wingdings" w:hAnsi="Wingdings" w:hint="default"/>
      </w:rPr>
    </w:lvl>
    <w:lvl w:ilvl="3" w:tplc="BF2A64E4">
      <w:start w:val="1"/>
      <w:numFmt w:val="bullet"/>
      <w:lvlText w:val=""/>
      <w:lvlJc w:val="left"/>
      <w:pPr>
        <w:ind w:left="2880" w:hanging="360"/>
      </w:pPr>
      <w:rPr>
        <w:rFonts w:ascii="Symbol" w:hAnsi="Symbol" w:hint="default"/>
      </w:rPr>
    </w:lvl>
    <w:lvl w:ilvl="4" w:tplc="01906F72">
      <w:start w:val="1"/>
      <w:numFmt w:val="bullet"/>
      <w:lvlText w:val="o"/>
      <w:lvlJc w:val="left"/>
      <w:pPr>
        <w:ind w:left="3600" w:hanging="360"/>
      </w:pPr>
      <w:rPr>
        <w:rFonts w:ascii="Courier New" w:hAnsi="Courier New" w:cs="Courier New" w:hint="default"/>
      </w:rPr>
    </w:lvl>
    <w:lvl w:ilvl="5" w:tplc="E7BA59F8">
      <w:start w:val="1"/>
      <w:numFmt w:val="bullet"/>
      <w:lvlText w:val=""/>
      <w:lvlJc w:val="left"/>
      <w:pPr>
        <w:ind w:left="4320" w:hanging="360"/>
      </w:pPr>
      <w:rPr>
        <w:rFonts w:ascii="Wingdings" w:hAnsi="Wingdings" w:hint="default"/>
      </w:rPr>
    </w:lvl>
    <w:lvl w:ilvl="6" w:tplc="1C821028">
      <w:start w:val="1"/>
      <w:numFmt w:val="bullet"/>
      <w:lvlText w:val=""/>
      <w:lvlJc w:val="left"/>
      <w:pPr>
        <w:ind w:left="5040" w:hanging="360"/>
      </w:pPr>
      <w:rPr>
        <w:rFonts w:ascii="Symbol" w:hAnsi="Symbol" w:hint="default"/>
      </w:rPr>
    </w:lvl>
    <w:lvl w:ilvl="7" w:tplc="4A3E7D32">
      <w:start w:val="1"/>
      <w:numFmt w:val="bullet"/>
      <w:lvlText w:val="o"/>
      <w:lvlJc w:val="left"/>
      <w:pPr>
        <w:ind w:left="5760" w:hanging="360"/>
      </w:pPr>
      <w:rPr>
        <w:rFonts w:ascii="Courier New" w:hAnsi="Courier New" w:cs="Courier New" w:hint="default"/>
      </w:rPr>
    </w:lvl>
    <w:lvl w:ilvl="8" w:tplc="753E4690">
      <w:start w:val="1"/>
      <w:numFmt w:val="bullet"/>
      <w:lvlText w:val=""/>
      <w:lvlJc w:val="left"/>
      <w:pPr>
        <w:ind w:left="6480" w:hanging="360"/>
      </w:pPr>
      <w:rPr>
        <w:rFonts w:ascii="Wingdings" w:hAnsi="Wingdings" w:hint="default"/>
      </w:rPr>
    </w:lvl>
  </w:abstractNum>
  <w:abstractNum w:abstractNumId="4" w15:restartNumberingAfterBreak="0">
    <w:nsid w:val="6A760092"/>
    <w:multiLevelType w:val="hybridMultilevel"/>
    <w:tmpl w:val="CFC8A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52"/>
    <w:rsid w:val="000B275E"/>
    <w:rsid w:val="0034523B"/>
    <w:rsid w:val="00474921"/>
    <w:rsid w:val="004B44AE"/>
    <w:rsid w:val="007F3069"/>
    <w:rsid w:val="0090513C"/>
    <w:rsid w:val="00994552"/>
    <w:rsid w:val="00A9110D"/>
    <w:rsid w:val="00AD71ED"/>
    <w:rsid w:val="00B46398"/>
    <w:rsid w:val="00BB457C"/>
    <w:rsid w:val="00BC1F72"/>
    <w:rsid w:val="00CC1B02"/>
    <w:rsid w:val="00DA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EAC9"/>
  <w15:docId w15:val="{71D6F576-0160-419A-B9B1-89740BFD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4">
    <w:name w:val="header"/>
    <w:basedOn w:val="a"/>
    <w:link w:val="a5"/>
    <w:uiPriority w:val="99"/>
    <w:unhideWhenUsed/>
    <w:pPr>
      <w:tabs>
        <w:tab w:val="center" w:pos="7143"/>
        <w:tab w:val="right" w:pos="14287"/>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472C4" w:themeColor="accent1"/>
      <w:sz w:val="18"/>
      <w:szCs w:val="18"/>
    </w:rPr>
  </w:style>
  <w:style w:type="character" w:customStyle="1" w:styleId="a7">
    <w:name w:val="Нижний колонтитул Знак"/>
    <w:link w:val="a6"/>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Pr>
      <w:rFonts w:eastAsiaTheme="majorEastAsia" w:cstheme="majorBidi"/>
      <w:i/>
      <w:iCs/>
      <w:color w:val="2F5496" w:themeColor="accent1" w:themeShade="BF"/>
    </w:rPr>
  </w:style>
  <w:style w:type="character" w:customStyle="1" w:styleId="50">
    <w:name w:val="Заголовок 5 Знак"/>
    <w:basedOn w:val="a0"/>
    <w:link w:val="5"/>
    <w:uiPriority w:val="9"/>
    <w:semiHidden/>
    <w:rPr>
      <w:rFonts w:eastAsiaTheme="majorEastAsia" w:cstheme="majorBidi"/>
      <w:color w:val="2F5496" w:themeColor="accent1" w:themeShade="BF"/>
    </w:rPr>
  </w:style>
  <w:style w:type="character" w:customStyle="1" w:styleId="60">
    <w:name w:val="Заголовок 6 Знак"/>
    <w:basedOn w:val="a0"/>
    <w:link w:val="6"/>
    <w:uiPriority w:val="9"/>
    <w:semiHidden/>
    <w:rPr>
      <w:rFonts w:eastAsiaTheme="majorEastAsia" w:cstheme="majorBidi"/>
      <w:i/>
      <w:iCs/>
      <w:color w:val="595959" w:themeColor="text1" w:themeTint="A6"/>
    </w:rPr>
  </w:style>
  <w:style w:type="character" w:customStyle="1" w:styleId="70">
    <w:name w:val="Заголовок 7 Знак"/>
    <w:basedOn w:val="a0"/>
    <w:link w:val="7"/>
    <w:uiPriority w:val="9"/>
    <w:semiHidden/>
    <w:rPr>
      <w:rFonts w:eastAsiaTheme="majorEastAsia" w:cstheme="majorBidi"/>
      <w:color w:val="595959" w:themeColor="text1" w:themeTint="A6"/>
    </w:rPr>
  </w:style>
  <w:style w:type="character" w:customStyle="1" w:styleId="80">
    <w:name w:val="Заголовок 8 Знак"/>
    <w:basedOn w:val="a0"/>
    <w:link w:val="8"/>
    <w:uiPriority w:val="9"/>
    <w:semiHidden/>
    <w:rPr>
      <w:rFonts w:eastAsiaTheme="majorEastAsia" w:cstheme="majorBidi"/>
      <w:i/>
      <w:iCs/>
      <w:color w:val="272727" w:themeColor="text1" w:themeTint="D8"/>
    </w:rPr>
  </w:style>
  <w:style w:type="character" w:customStyle="1" w:styleId="90">
    <w:name w:val="Заголовок 9 Знак"/>
    <w:basedOn w:val="a0"/>
    <w:link w:val="9"/>
    <w:uiPriority w:val="9"/>
    <w:semiHidden/>
    <w:rPr>
      <w:rFonts w:eastAsiaTheme="majorEastAsia" w:cstheme="majorBidi"/>
      <w:color w:val="272727" w:themeColor="text1" w:themeTint="D8"/>
    </w:rPr>
  </w:style>
  <w:style w:type="paragraph" w:styleId="af3">
    <w:name w:val="Title"/>
    <w:basedOn w:val="a"/>
    <w:next w:val="a"/>
    <w:link w:val="af4"/>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af4">
    <w:name w:val="Заголовок Знак"/>
    <w:basedOn w:val="a0"/>
    <w:link w:val="af3"/>
    <w:uiPriority w:val="10"/>
    <w:rPr>
      <w:rFonts w:asciiTheme="majorHAnsi" w:eastAsiaTheme="majorEastAsia" w:hAnsiTheme="majorHAnsi" w:cstheme="majorBidi"/>
      <w:spacing w:val="-10"/>
      <w:sz w:val="56"/>
      <w:szCs w:val="56"/>
    </w:rPr>
  </w:style>
  <w:style w:type="paragraph" w:styleId="af5">
    <w:name w:val="Subtitle"/>
    <w:basedOn w:val="a"/>
    <w:next w:val="a"/>
    <w:link w:val="af6"/>
    <w:uiPriority w:val="11"/>
    <w:qFormat/>
    <w:pPr>
      <w:numPr>
        <w:ilvl w:val="1"/>
      </w:numPr>
    </w:pPr>
    <w:rPr>
      <w:rFonts w:eastAsiaTheme="majorEastAsia" w:cstheme="majorBidi"/>
      <w:color w:val="595959" w:themeColor="text1" w:themeTint="A6"/>
      <w:spacing w:val="15"/>
      <w:sz w:val="28"/>
      <w:szCs w:val="28"/>
    </w:rPr>
  </w:style>
  <w:style w:type="character" w:customStyle="1" w:styleId="af6">
    <w:name w:val="Подзаголовок Знак"/>
    <w:basedOn w:val="a0"/>
    <w:link w:val="af5"/>
    <w:uiPriority w:val="11"/>
    <w:rPr>
      <w:rFonts w:eastAsiaTheme="majorEastAsia" w:cstheme="majorBidi"/>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paragraph" w:styleId="af7">
    <w:name w:val="List Paragraph"/>
    <w:basedOn w:val="a"/>
    <w:uiPriority w:val="34"/>
    <w:qFormat/>
    <w:pPr>
      <w:ind w:left="720"/>
      <w:contextualSpacing/>
    </w:pPr>
  </w:style>
  <w:style w:type="character" w:styleId="af8">
    <w:name w:val="Intense Emphasis"/>
    <w:basedOn w:val="a0"/>
    <w:uiPriority w:val="21"/>
    <w:qFormat/>
    <w:rPr>
      <w:i/>
      <w:iCs/>
      <w:color w:val="2F5496" w:themeColor="accent1" w:themeShade="BF"/>
    </w:rPr>
  </w:style>
  <w:style w:type="paragraph" w:styleId="af9">
    <w:name w:val="Intense Quote"/>
    <w:basedOn w:val="a"/>
    <w:next w:val="a"/>
    <w:link w:val="afa"/>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a">
    <w:name w:val="Выделенная цитата Знак"/>
    <w:basedOn w:val="a0"/>
    <w:link w:val="af9"/>
    <w:uiPriority w:val="30"/>
    <w:rPr>
      <w:i/>
      <w:iCs/>
      <w:color w:val="2F5496" w:themeColor="accent1" w:themeShade="BF"/>
    </w:rPr>
  </w:style>
  <w:style w:type="character" w:styleId="afb">
    <w:name w:val="Intense Reference"/>
    <w:basedOn w:val="a0"/>
    <w:uiPriority w:val="32"/>
    <w:qFormat/>
    <w:rPr>
      <w:b/>
      <w:bCs/>
      <w:smallCaps/>
      <w:color w:val="2F5496" w:themeColor="accent1" w:themeShade="BF"/>
      <w:spacing w:val="5"/>
    </w:rPr>
  </w:style>
  <w:style w:type="paragraph" w:styleId="afc">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веб) Знак1"/>
    <w:basedOn w:val="a"/>
    <w:link w:val="afd"/>
    <w:uiPriority w:val="99"/>
    <w:unhideWhenUsed/>
    <w:qFormat/>
    <w:rsid w:val="007F3069"/>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afd">
    <w:name w:val="Обычный (Интернет) Знак"/>
    <w:aliases w:val="Обычный (Web)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fc"/>
    <w:uiPriority w:val="99"/>
    <w:rsid w:val="007F3069"/>
    <w:rPr>
      <w:rFonts w:ascii="Times New Roman" w:eastAsia="Times New Roman" w:hAnsi="Times New Roman" w:cs="Times New Roman"/>
      <w:sz w:val="24"/>
      <w:szCs w:val="24"/>
      <w:lang w:eastAsia="ru-RU"/>
      <w14:ligatures w14:val="none"/>
    </w:rPr>
  </w:style>
  <w:style w:type="character" w:customStyle="1" w:styleId="normaltextrun">
    <w:name w:val="normaltextrun"/>
    <w:basedOn w:val="a0"/>
    <w:rsid w:val="007F3069"/>
  </w:style>
  <w:style w:type="character" w:customStyle="1" w:styleId="eop">
    <w:name w:val="eop"/>
    <w:basedOn w:val="a0"/>
    <w:rsid w:val="007F3069"/>
  </w:style>
  <w:style w:type="character" w:styleId="afe">
    <w:name w:val="Subtle Emphasis"/>
    <w:basedOn w:val="a0"/>
    <w:uiPriority w:val="19"/>
    <w:qFormat/>
    <w:rsid w:val="007F306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agi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sledie.nlr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t.agiki.ru/" TargetMode="External"/><Relationship Id="rId5" Type="http://schemas.openxmlformats.org/officeDocument/2006/relationships/footnotes" Target="footnotes.xml"/><Relationship Id="rId10" Type="http://schemas.openxmlformats.org/officeDocument/2006/relationships/hyperlink" Target="https://olonkho.nlrs.ru/" TargetMode="External"/><Relationship Id="rId4" Type="http://schemas.openxmlformats.org/officeDocument/2006/relationships/webSettings" Target="webSettings.xml"/><Relationship Id="rId9" Type="http://schemas.openxmlformats.org/officeDocument/2006/relationships/hyperlink" Target="https://yakutia-lang.nl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Федорович Эверстов</dc:creator>
  <cp:keywords/>
  <dc:description/>
  <cp:lastModifiedBy>Ольга Герасимовна Готовцева</cp:lastModifiedBy>
  <cp:revision>2</cp:revision>
  <dcterms:created xsi:type="dcterms:W3CDTF">2025-03-11T05:58:00Z</dcterms:created>
  <dcterms:modified xsi:type="dcterms:W3CDTF">2025-03-11T05:58:00Z</dcterms:modified>
</cp:coreProperties>
</file>